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9E22" w14:textId="10CC39F5" w:rsidR="00343D2B" w:rsidRPr="00343D2B" w:rsidRDefault="00343D2B" w:rsidP="00223098">
      <w:pPr>
        <w:pStyle w:val="12"/>
        <w:suppressAutoHyphens/>
        <w:spacing w:line="240" w:lineRule="auto"/>
        <w:ind w:left="7938" w:firstLine="0"/>
        <w:rPr>
          <w:lang w:val="ru-RU"/>
        </w:rPr>
      </w:pPr>
      <w:r w:rsidRPr="00343D2B">
        <w:rPr>
          <w:b/>
          <w:bCs/>
          <w:lang w:val="ru-RU"/>
        </w:rPr>
        <w:t>ПРИЛОЖЕНИЕ 1</w:t>
      </w:r>
    </w:p>
    <w:p w14:paraId="132C6AED" w14:textId="77777777" w:rsidR="00343D2B" w:rsidRPr="00343D2B" w:rsidRDefault="00343D2B" w:rsidP="00223098">
      <w:pPr>
        <w:pStyle w:val="12"/>
        <w:suppressAutoHyphens/>
        <w:ind w:left="7938" w:firstLine="0"/>
        <w:rPr>
          <w:kern w:val="0"/>
          <w:lang w:val="ru-RU" w:eastAsia="ru-RU"/>
        </w:rPr>
      </w:pPr>
      <w:r w:rsidRPr="00343D2B">
        <w:rPr>
          <w:kern w:val="0"/>
          <w:lang w:val="ru-RU" w:eastAsia="ru-RU"/>
        </w:rPr>
        <w:t>к МИРОВОМУ СОГЛАШЕНИЮ</w:t>
      </w:r>
    </w:p>
    <w:p w14:paraId="2A0EC125" w14:textId="1E0B0041" w:rsidR="00343D2B" w:rsidRDefault="00343D2B" w:rsidP="00223098">
      <w:pPr>
        <w:pStyle w:val="12"/>
        <w:suppressAutoHyphens/>
        <w:ind w:left="7938" w:firstLine="0"/>
        <w:rPr>
          <w:rFonts w:eastAsia="Courier New"/>
          <w:color w:val="000000"/>
          <w:lang w:val="ru-RU" w:bidi="ru-RU"/>
        </w:rPr>
      </w:pPr>
      <w:r w:rsidRPr="00343D2B">
        <w:rPr>
          <w:kern w:val="0"/>
          <w:lang w:val="ru-RU" w:eastAsia="ru-RU"/>
        </w:rPr>
        <w:t xml:space="preserve">по делу об экономической несостоятельности ОАО </w:t>
      </w:r>
      <w:r w:rsidRPr="006D5E62">
        <w:rPr>
          <w:rFonts w:eastAsia="Courier New"/>
          <w:color w:val="000000"/>
          <w:lang w:val="ru-RU" w:bidi="ru-RU"/>
        </w:rPr>
        <w:t>«</w:t>
      </w:r>
      <w:r w:rsidR="00944395">
        <w:rPr>
          <w:rFonts w:eastAsia="Courier New"/>
          <w:color w:val="000000"/>
          <w:lang w:val="ru-RU" w:bidi="ru-RU"/>
        </w:rPr>
        <w:t>Строительно-монтажный трест №40</w:t>
      </w:r>
      <w:bookmarkStart w:id="0" w:name="_GoBack"/>
      <w:bookmarkEnd w:id="0"/>
      <w:r w:rsidRPr="006D5E62">
        <w:rPr>
          <w:rFonts w:eastAsia="Courier New"/>
          <w:color w:val="000000"/>
          <w:lang w:val="ru-RU" w:bidi="ru-RU"/>
        </w:rPr>
        <w:t>»</w:t>
      </w:r>
    </w:p>
    <w:p w14:paraId="64D9B708" w14:textId="77777777" w:rsidR="00934392" w:rsidRPr="00343D2B" w:rsidRDefault="00934392" w:rsidP="00223098">
      <w:pPr>
        <w:pStyle w:val="12"/>
        <w:suppressAutoHyphens/>
        <w:ind w:left="7938" w:firstLine="0"/>
        <w:rPr>
          <w:kern w:val="0"/>
          <w:lang w:val="ru-RU" w:eastAsia="ru-RU"/>
        </w:rPr>
      </w:pPr>
    </w:p>
    <w:p w14:paraId="4EB657F3" w14:textId="0D33AC7D" w:rsidR="00343D2B" w:rsidRPr="00343D2B" w:rsidRDefault="00343D2B" w:rsidP="00343D2B">
      <w:pPr>
        <w:pStyle w:val="ad"/>
        <w:suppressAutoHyphens/>
        <w:spacing w:line="254" w:lineRule="auto"/>
        <w:ind w:firstLine="0"/>
        <w:jc w:val="center"/>
      </w:pPr>
      <w:r w:rsidRPr="00343D2B">
        <w:t xml:space="preserve">График погашения требования конкурсных кредиторов </w:t>
      </w:r>
      <w:r w:rsidRPr="00343D2B">
        <w:br/>
        <w:t>четвертой очереди реестр</w:t>
      </w:r>
      <w:r w:rsidR="000D33D7">
        <w:t>а требований кредиторов, пункт 2</w:t>
      </w:r>
      <w:r w:rsidRPr="00343D2B">
        <w:t>.1.1. Мирового соглашения</w:t>
      </w:r>
      <w:r w:rsidR="001A3CFA">
        <w:t>.</w:t>
      </w:r>
    </w:p>
    <w:p w14:paraId="4458ECFA" w14:textId="0F6F71B6" w:rsidR="00343D2B" w:rsidRDefault="001A3CFA" w:rsidP="001A3CFA">
      <w:pPr>
        <w:jc w:val="center"/>
        <w:rPr>
          <w:bCs/>
          <w:sz w:val="28"/>
          <w:szCs w:val="28"/>
        </w:rPr>
      </w:pPr>
      <w:r>
        <w:rPr>
          <w:bCs/>
          <w:sz w:val="28"/>
          <w:szCs w:val="28"/>
        </w:rPr>
        <w:t>(</w:t>
      </w:r>
      <w:r w:rsidRPr="001A3CFA">
        <w:rPr>
          <w:bCs/>
          <w:sz w:val="28"/>
          <w:szCs w:val="28"/>
        </w:rPr>
        <w:t>Срок ежемесячного платежа: не позднее последнего дня отчетного месяца</w:t>
      </w:r>
      <w:r>
        <w:rPr>
          <w:bCs/>
          <w:sz w:val="28"/>
          <w:szCs w:val="28"/>
        </w:rPr>
        <w:t>)</w:t>
      </w:r>
    </w:p>
    <w:p w14:paraId="416A1F65" w14:textId="668FD7B5" w:rsidR="000B6374" w:rsidRPr="00EC4FC9" w:rsidRDefault="00EC4FC9" w:rsidP="00EC4FC9">
      <w:pPr>
        <w:ind w:left="12960" w:firstLine="720"/>
        <w:jc w:val="center"/>
        <w:rPr>
          <w:bCs/>
          <w:sz w:val="24"/>
          <w:szCs w:val="24"/>
        </w:rPr>
      </w:pPr>
      <w:r>
        <w:rPr>
          <w:bCs/>
          <w:sz w:val="24"/>
          <w:szCs w:val="24"/>
        </w:rPr>
        <w:t xml:space="preserve"> </w:t>
      </w:r>
      <w:r w:rsidRPr="00EC4FC9">
        <w:rPr>
          <w:bCs/>
          <w:sz w:val="24"/>
          <w:szCs w:val="24"/>
        </w:rPr>
        <w:t>бел. руб.</w:t>
      </w:r>
    </w:p>
    <w:tbl>
      <w:tblPr>
        <w:tblW w:w="15588" w:type="dxa"/>
        <w:tblLook w:val="04A0" w:firstRow="1" w:lastRow="0" w:firstColumn="1" w:lastColumn="0" w:noHBand="0" w:noVBand="1"/>
      </w:tblPr>
      <w:tblGrid>
        <w:gridCol w:w="4957"/>
        <w:gridCol w:w="1134"/>
        <w:gridCol w:w="1134"/>
        <w:gridCol w:w="992"/>
        <w:gridCol w:w="992"/>
        <w:gridCol w:w="1134"/>
        <w:gridCol w:w="1134"/>
        <w:gridCol w:w="992"/>
        <w:gridCol w:w="993"/>
        <w:gridCol w:w="992"/>
        <w:gridCol w:w="1134"/>
      </w:tblGrid>
      <w:tr w:rsidR="00B75E1A" w:rsidRPr="00E74877" w14:paraId="688D7408" w14:textId="77777777" w:rsidTr="00E74877">
        <w:trPr>
          <w:trHeight w:val="298"/>
        </w:trPr>
        <w:tc>
          <w:tcPr>
            <w:tcW w:w="49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AD236E0" w14:textId="43BE1A5D" w:rsidR="00B75E1A" w:rsidRPr="00E74877" w:rsidRDefault="00B75E1A" w:rsidP="00B75E1A">
            <w:pPr>
              <w:jc w:val="center"/>
              <w:rPr>
                <w:color w:val="000000"/>
                <w:lang w:val="en-US"/>
              </w:rPr>
            </w:pPr>
            <w:r w:rsidRPr="00E74877">
              <w:rPr>
                <w:color w:val="000000"/>
              </w:rPr>
              <w:t>Наименование кредитора</w:t>
            </w:r>
          </w:p>
        </w:tc>
        <w:tc>
          <w:tcPr>
            <w:tcW w:w="10631" w:type="dxa"/>
            <w:gridSpan w:val="10"/>
            <w:tcBorders>
              <w:top w:val="single" w:sz="4" w:space="0" w:color="auto"/>
              <w:left w:val="nil"/>
              <w:bottom w:val="single" w:sz="4" w:space="0" w:color="auto"/>
              <w:right w:val="single" w:sz="4" w:space="0" w:color="000000"/>
            </w:tcBorders>
            <w:shd w:val="clear" w:color="000000" w:fill="FFFFFF"/>
            <w:hideMark/>
          </w:tcPr>
          <w:p w14:paraId="00D491C1" w14:textId="77777777" w:rsidR="00B75E1A" w:rsidRPr="00E74877" w:rsidRDefault="00B75E1A" w:rsidP="00223098">
            <w:pPr>
              <w:jc w:val="center"/>
              <w:rPr>
                <w:color w:val="000000"/>
              </w:rPr>
            </w:pPr>
            <w:r w:rsidRPr="00E74877">
              <w:rPr>
                <w:color w:val="000000"/>
              </w:rPr>
              <w:t>2025 год</w:t>
            </w:r>
          </w:p>
        </w:tc>
      </w:tr>
      <w:tr w:rsidR="00B75E1A" w:rsidRPr="00E74877" w14:paraId="2484EF17" w14:textId="77777777" w:rsidTr="00B75E1A">
        <w:trPr>
          <w:trHeight w:val="360"/>
        </w:trPr>
        <w:tc>
          <w:tcPr>
            <w:tcW w:w="4957" w:type="dxa"/>
            <w:vMerge/>
            <w:tcBorders>
              <w:top w:val="single" w:sz="4" w:space="0" w:color="auto"/>
              <w:left w:val="single" w:sz="4" w:space="0" w:color="auto"/>
              <w:bottom w:val="single" w:sz="4" w:space="0" w:color="000000"/>
              <w:right w:val="single" w:sz="4" w:space="0" w:color="auto"/>
            </w:tcBorders>
            <w:vAlign w:val="center"/>
            <w:hideMark/>
          </w:tcPr>
          <w:p w14:paraId="15A941AF" w14:textId="77777777" w:rsidR="00B75E1A" w:rsidRPr="00E74877" w:rsidRDefault="00B75E1A" w:rsidP="00223098">
            <w:pPr>
              <w:rPr>
                <w:color w:val="000000"/>
              </w:rPr>
            </w:pPr>
          </w:p>
        </w:tc>
        <w:tc>
          <w:tcPr>
            <w:tcW w:w="1134" w:type="dxa"/>
            <w:tcBorders>
              <w:top w:val="nil"/>
              <w:left w:val="nil"/>
              <w:bottom w:val="single" w:sz="4" w:space="0" w:color="auto"/>
              <w:right w:val="single" w:sz="4" w:space="0" w:color="auto"/>
            </w:tcBorders>
            <w:shd w:val="clear" w:color="000000" w:fill="FFFFFF"/>
            <w:noWrap/>
            <w:hideMark/>
          </w:tcPr>
          <w:p w14:paraId="1B701507" w14:textId="77777777" w:rsidR="00B75E1A" w:rsidRPr="00E74877" w:rsidRDefault="00B75E1A" w:rsidP="00223098">
            <w:pPr>
              <w:jc w:val="center"/>
              <w:rPr>
                <w:color w:val="000000"/>
              </w:rPr>
            </w:pPr>
            <w:r w:rsidRPr="00E74877">
              <w:rPr>
                <w:color w:val="000000"/>
              </w:rPr>
              <w:t>апрель</w:t>
            </w:r>
          </w:p>
        </w:tc>
        <w:tc>
          <w:tcPr>
            <w:tcW w:w="1134" w:type="dxa"/>
            <w:tcBorders>
              <w:top w:val="nil"/>
              <w:left w:val="nil"/>
              <w:bottom w:val="single" w:sz="4" w:space="0" w:color="auto"/>
              <w:right w:val="single" w:sz="4" w:space="0" w:color="auto"/>
            </w:tcBorders>
            <w:shd w:val="clear" w:color="000000" w:fill="FFFFFF"/>
            <w:noWrap/>
            <w:hideMark/>
          </w:tcPr>
          <w:p w14:paraId="35E36AC3" w14:textId="77777777" w:rsidR="00B75E1A" w:rsidRPr="00E74877" w:rsidRDefault="00B75E1A" w:rsidP="00223098">
            <w:pPr>
              <w:jc w:val="center"/>
              <w:rPr>
                <w:color w:val="000000"/>
              </w:rPr>
            </w:pPr>
            <w:r w:rsidRPr="00E74877">
              <w:rPr>
                <w:color w:val="000000"/>
              </w:rPr>
              <w:t>май</w:t>
            </w:r>
          </w:p>
        </w:tc>
        <w:tc>
          <w:tcPr>
            <w:tcW w:w="992" w:type="dxa"/>
            <w:tcBorders>
              <w:top w:val="nil"/>
              <w:left w:val="nil"/>
              <w:bottom w:val="single" w:sz="4" w:space="0" w:color="auto"/>
              <w:right w:val="single" w:sz="4" w:space="0" w:color="auto"/>
            </w:tcBorders>
            <w:shd w:val="clear" w:color="000000" w:fill="FFFFFF"/>
            <w:noWrap/>
            <w:hideMark/>
          </w:tcPr>
          <w:p w14:paraId="70837DAC" w14:textId="77777777" w:rsidR="00B75E1A" w:rsidRPr="00E74877" w:rsidRDefault="00B75E1A" w:rsidP="00223098">
            <w:pPr>
              <w:jc w:val="center"/>
              <w:rPr>
                <w:color w:val="000000"/>
              </w:rPr>
            </w:pPr>
            <w:r w:rsidRPr="00E74877">
              <w:rPr>
                <w:color w:val="000000"/>
              </w:rPr>
              <w:t>июнь</w:t>
            </w:r>
          </w:p>
        </w:tc>
        <w:tc>
          <w:tcPr>
            <w:tcW w:w="992" w:type="dxa"/>
            <w:tcBorders>
              <w:top w:val="nil"/>
              <w:left w:val="nil"/>
              <w:bottom w:val="single" w:sz="4" w:space="0" w:color="auto"/>
              <w:right w:val="single" w:sz="4" w:space="0" w:color="auto"/>
            </w:tcBorders>
            <w:shd w:val="clear" w:color="000000" w:fill="FFFFFF"/>
            <w:noWrap/>
            <w:hideMark/>
          </w:tcPr>
          <w:p w14:paraId="7F793095" w14:textId="77777777" w:rsidR="00B75E1A" w:rsidRPr="00E74877" w:rsidRDefault="00B75E1A" w:rsidP="00223098">
            <w:pPr>
              <w:jc w:val="center"/>
              <w:rPr>
                <w:color w:val="000000"/>
              </w:rPr>
            </w:pPr>
            <w:r w:rsidRPr="00E74877">
              <w:rPr>
                <w:color w:val="000000"/>
              </w:rPr>
              <w:t>июль</w:t>
            </w:r>
          </w:p>
        </w:tc>
        <w:tc>
          <w:tcPr>
            <w:tcW w:w="1134" w:type="dxa"/>
            <w:tcBorders>
              <w:top w:val="nil"/>
              <w:left w:val="nil"/>
              <w:bottom w:val="single" w:sz="4" w:space="0" w:color="auto"/>
              <w:right w:val="single" w:sz="4" w:space="0" w:color="auto"/>
            </w:tcBorders>
            <w:shd w:val="clear" w:color="000000" w:fill="FFFFFF"/>
            <w:noWrap/>
            <w:hideMark/>
          </w:tcPr>
          <w:p w14:paraId="6749C321" w14:textId="77777777" w:rsidR="00B75E1A" w:rsidRPr="00E74877" w:rsidRDefault="00B75E1A" w:rsidP="00223098">
            <w:pPr>
              <w:jc w:val="center"/>
              <w:rPr>
                <w:color w:val="000000"/>
              </w:rPr>
            </w:pPr>
            <w:r w:rsidRPr="00E74877">
              <w:rPr>
                <w:color w:val="000000"/>
              </w:rPr>
              <w:t>август</w:t>
            </w:r>
          </w:p>
        </w:tc>
        <w:tc>
          <w:tcPr>
            <w:tcW w:w="1134" w:type="dxa"/>
            <w:tcBorders>
              <w:top w:val="nil"/>
              <w:left w:val="nil"/>
              <w:bottom w:val="single" w:sz="4" w:space="0" w:color="auto"/>
              <w:right w:val="single" w:sz="4" w:space="0" w:color="auto"/>
            </w:tcBorders>
            <w:shd w:val="clear" w:color="000000" w:fill="FFFFFF"/>
            <w:noWrap/>
            <w:hideMark/>
          </w:tcPr>
          <w:p w14:paraId="13CFC4B3" w14:textId="77777777" w:rsidR="00B75E1A" w:rsidRPr="00E74877" w:rsidRDefault="00B75E1A" w:rsidP="00223098">
            <w:pPr>
              <w:jc w:val="center"/>
              <w:rPr>
                <w:color w:val="000000"/>
              </w:rPr>
            </w:pPr>
            <w:r w:rsidRPr="00E74877">
              <w:rPr>
                <w:color w:val="000000"/>
              </w:rPr>
              <w:t>сентябрь</w:t>
            </w:r>
          </w:p>
        </w:tc>
        <w:tc>
          <w:tcPr>
            <w:tcW w:w="992" w:type="dxa"/>
            <w:tcBorders>
              <w:top w:val="nil"/>
              <w:left w:val="nil"/>
              <w:bottom w:val="single" w:sz="4" w:space="0" w:color="auto"/>
              <w:right w:val="single" w:sz="4" w:space="0" w:color="auto"/>
            </w:tcBorders>
            <w:shd w:val="clear" w:color="000000" w:fill="FFFFFF"/>
            <w:noWrap/>
            <w:hideMark/>
          </w:tcPr>
          <w:p w14:paraId="24B9B63C" w14:textId="77777777" w:rsidR="00B75E1A" w:rsidRPr="00E74877" w:rsidRDefault="00B75E1A" w:rsidP="00223098">
            <w:pPr>
              <w:jc w:val="center"/>
              <w:rPr>
                <w:color w:val="000000"/>
              </w:rPr>
            </w:pPr>
            <w:r w:rsidRPr="00E74877">
              <w:rPr>
                <w:color w:val="000000"/>
              </w:rPr>
              <w:t>октябрь</w:t>
            </w:r>
          </w:p>
        </w:tc>
        <w:tc>
          <w:tcPr>
            <w:tcW w:w="993" w:type="dxa"/>
            <w:tcBorders>
              <w:top w:val="nil"/>
              <w:left w:val="nil"/>
              <w:bottom w:val="single" w:sz="4" w:space="0" w:color="auto"/>
              <w:right w:val="single" w:sz="4" w:space="0" w:color="auto"/>
            </w:tcBorders>
            <w:shd w:val="clear" w:color="000000" w:fill="FFFFFF"/>
            <w:noWrap/>
            <w:hideMark/>
          </w:tcPr>
          <w:p w14:paraId="0390DFE9" w14:textId="77777777" w:rsidR="00B75E1A" w:rsidRPr="00E74877" w:rsidRDefault="00B75E1A" w:rsidP="00223098">
            <w:pPr>
              <w:jc w:val="center"/>
              <w:rPr>
                <w:color w:val="000000"/>
              </w:rPr>
            </w:pPr>
            <w:r w:rsidRPr="00E74877">
              <w:rPr>
                <w:color w:val="000000"/>
              </w:rPr>
              <w:t>ноябрь</w:t>
            </w:r>
          </w:p>
        </w:tc>
        <w:tc>
          <w:tcPr>
            <w:tcW w:w="992" w:type="dxa"/>
            <w:tcBorders>
              <w:top w:val="nil"/>
              <w:left w:val="nil"/>
              <w:bottom w:val="single" w:sz="4" w:space="0" w:color="auto"/>
              <w:right w:val="single" w:sz="4" w:space="0" w:color="auto"/>
            </w:tcBorders>
            <w:shd w:val="clear" w:color="000000" w:fill="FFFFFF"/>
            <w:noWrap/>
            <w:hideMark/>
          </w:tcPr>
          <w:p w14:paraId="67EAA564" w14:textId="77777777" w:rsidR="00B75E1A" w:rsidRPr="00E74877" w:rsidRDefault="00B75E1A" w:rsidP="00223098">
            <w:pPr>
              <w:jc w:val="center"/>
              <w:rPr>
                <w:color w:val="000000"/>
              </w:rPr>
            </w:pPr>
            <w:r w:rsidRPr="00E74877">
              <w:rPr>
                <w:color w:val="000000"/>
              </w:rPr>
              <w:t>декабрь</w:t>
            </w:r>
          </w:p>
        </w:tc>
        <w:tc>
          <w:tcPr>
            <w:tcW w:w="1134" w:type="dxa"/>
            <w:tcBorders>
              <w:top w:val="nil"/>
              <w:left w:val="nil"/>
              <w:bottom w:val="single" w:sz="4" w:space="0" w:color="auto"/>
              <w:right w:val="single" w:sz="4" w:space="0" w:color="auto"/>
            </w:tcBorders>
            <w:shd w:val="clear" w:color="000000" w:fill="FFFFFF"/>
            <w:noWrap/>
            <w:hideMark/>
          </w:tcPr>
          <w:p w14:paraId="2FD7CC90" w14:textId="77777777" w:rsidR="00B75E1A" w:rsidRPr="00E74877" w:rsidRDefault="00B75E1A" w:rsidP="00223098">
            <w:pPr>
              <w:jc w:val="center"/>
              <w:rPr>
                <w:color w:val="000000"/>
              </w:rPr>
            </w:pPr>
            <w:r w:rsidRPr="00E74877">
              <w:rPr>
                <w:color w:val="000000"/>
              </w:rPr>
              <w:t>ИТОГО</w:t>
            </w:r>
          </w:p>
        </w:tc>
      </w:tr>
      <w:tr w:rsidR="00B75E1A" w:rsidRPr="00E74877" w14:paraId="7033B127" w14:textId="77777777" w:rsidTr="000D33D7">
        <w:trPr>
          <w:trHeight w:val="478"/>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0CBE19F3" w14:textId="51857B68" w:rsidR="00B75E1A" w:rsidRPr="00E74877" w:rsidRDefault="00B75E1A" w:rsidP="000D33D7">
            <w:pPr>
              <w:rPr>
                <w:b/>
                <w:bCs/>
                <w:color w:val="000000"/>
              </w:rPr>
            </w:pPr>
            <w:r w:rsidRPr="00E74877">
              <w:rPr>
                <w:b/>
                <w:bCs/>
                <w:color w:val="000000"/>
              </w:rPr>
              <w:t>Четвертая очередь</w:t>
            </w:r>
          </w:p>
        </w:tc>
        <w:tc>
          <w:tcPr>
            <w:tcW w:w="1134" w:type="dxa"/>
            <w:tcBorders>
              <w:top w:val="nil"/>
              <w:left w:val="nil"/>
              <w:bottom w:val="single" w:sz="4" w:space="0" w:color="auto"/>
              <w:right w:val="single" w:sz="4" w:space="0" w:color="auto"/>
            </w:tcBorders>
            <w:shd w:val="clear" w:color="000000" w:fill="FFFFFF"/>
            <w:noWrap/>
            <w:vAlign w:val="center"/>
          </w:tcPr>
          <w:p w14:paraId="1C133646" w14:textId="5C7BCE85" w:rsidR="00B75E1A" w:rsidRPr="00E74877" w:rsidRDefault="00B75E1A" w:rsidP="00223098">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2815EB15" w14:textId="3B36FD22" w:rsidR="00B75E1A" w:rsidRPr="00E74877" w:rsidRDefault="00B75E1A" w:rsidP="00223098">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6BE83B53" w14:textId="7EB685C6" w:rsidR="00B75E1A" w:rsidRPr="00E74877" w:rsidRDefault="00B75E1A" w:rsidP="00223098">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4738CFEB" w14:textId="419B5271" w:rsidR="00B75E1A" w:rsidRPr="00E74877" w:rsidRDefault="00B75E1A" w:rsidP="00223098">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698D5272" w14:textId="1F31B122" w:rsidR="00B75E1A" w:rsidRPr="00E74877" w:rsidRDefault="00B75E1A" w:rsidP="00223098">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6DA0C4B7" w14:textId="795724F5" w:rsidR="00B75E1A" w:rsidRPr="00E74877" w:rsidRDefault="00B75E1A" w:rsidP="00223098">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4BA7907F" w14:textId="1F0AB890" w:rsidR="00B75E1A" w:rsidRPr="00E74877" w:rsidRDefault="00B75E1A" w:rsidP="00223098">
            <w:pPr>
              <w:jc w:val="center"/>
              <w:rPr>
                <w:b/>
                <w:bCs/>
                <w:color w:val="000000"/>
              </w:rPr>
            </w:pPr>
          </w:p>
        </w:tc>
        <w:tc>
          <w:tcPr>
            <w:tcW w:w="993" w:type="dxa"/>
            <w:tcBorders>
              <w:top w:val="nil"/>
              <w:left w:val="nil"/>
              <w:bottom w:val="single" w:sz="4" w:space="0" w:color="auto"/>
              <w:right w:val="single" w:sz="4" w:space="0" w:color="auto"/>
            </w:tcBorders>
            <w:shd w:val="clear" w:color="000000" w:fill="FFFFFF"/>
            <w:noWrap/>
            <w:vAlign w:val="center"/>
          </w:tcPr>
          <w:p w14:paraId="765F4741" w14:textId="561C8442" w:rsidR="00B75E1A" w:rsidRPr="00E74877" w:rsidRDefault="00B75E1A" w:rsidP="00223098">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403D70C4" w14:textId="5AC1C12B" w:rsidR="00B75E1A" w:rsidRPr="00E74877" w:rsidRDefault="00B75E1A" w:rsidP="00223098">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101BD544" w14:textId="1F4CA77A" w:rsidR="00B75E1A" w:rsidRPr="00E74877" w:rsidRDefault="00B75E1A" w:rsidP="00223098">
            <w:pPr>
              <w:jc w:val="center"/>
              <w:rPr>
                <w:b/>
                <w:bCs/>
                <w:color w:val="000000"/>
              </w:rPr>
            </w:pPr>
          </w:p>
        </w:tc>
      </w:tr>
      <w:tr w:rsidR="000D33D7" w:rsidRPr="00E74877" w14:paraId="1F6BD59C" w14:textId="77777777" w:rsidTr="000D33D7">
        <w:trPr>
          <w:trHeight w:val="645"/>
        </w:trPr>
        <w:tc>
          <w:tcPr>
            <w:tcW w:w="4957" w:type="dxa"/>
            <w:tcBorders>
              <w:top w:val="nil"/>
              <w:left w:val="single" w:sz="4" w:space="0" w:color="auto"/>
              <w:bottom w:val="single" w:sz="4" w:space="0" w:color="auto"/>
              <w:right w:val="single" w:sz="4" w:space="0" w:color="auto"/>
            </w:tcBorders>
            <w:shd w:val="clear" w:color="000000" w:fill="FFFFFF"/>
            <w:vAlign w:val="center"/>
            <w:hideMark/>
          </w:tcPr>
          <w:p w14:paraId="0A200814" w14:textId="619ECFA8" w:rsidR="000D33D7" w:rsidRPr="00E74877" w:rsidRDefault="000D33D7" w:rsidP="000D33D7">
            <w:r w:rsidRPr="000D33D7">
              <w:t>ОАО «Белорусский банк развития и реконструкции «</w:t>
            </w:r>
            <w:proofErr w:type="spellStart"/>
            <w:r w:rsidRPr="000D33D7">
              <w:t>Белинвестбанк</w:t>
            </w:r>
            <w:proofErr w:type="spellEnd"/>
            <w:r w:rsidRPr="000D33D7">
              <w:t>»</w:t>
            </w:r>
          </w:p>
        </w:tc>
        <w:tc>
          <w:tcPr>
            <w:tcW w:w="1134" w:type="dxa"/>
            <w:tcBorders>
              <w:top w:val="nil"/>
              <w:left w:val="nil"/>
              <w:bottom w:val="single" w:sz="4" w:space="0" w:color="auto"/>
              <w:right w:val="single" w:sz="4" w:space="0" w:color="auto"/>
            </w:tcBorders>
            <w:shd w:val="clear" w:color="000000" w:fill="FFFFFF"/>
            <w:noWrap/>
            <w:vAlign w:val="center"/>
          </w:tcPr>
          <w:p w14:paraId="775318FA" w14:textId="46E8FCB9" w:rsidR="000D33D7" w:rsidRPr="00E74877" w:rsidRDefault="000D33D7" w:rsidP="000D33D7">
            <w:pPr>
              <w:jc w:val="center"/>
            </w:pPr>
          </w:p>
        </w:tc>
        <w:tc>
          <w:tcPr>
            <w:tcW w:w="1134" w:type="dxa"/>
            <w:tcBorders>
              <w:top w:val="nil"/>
              <w:left w:val="nil"/>
              <w:bottom w:val="single" w:sz="4" w:space="0" w:color="auto"/>
              <w:right w:val="single" w:sz="4" w:space="0" w:color="auto"/>
            </w:tcBorders>
            <w:shd w:val="clear" w:color="000000" w:fill="FFFFFF"/>
            <w:noWrap/>
            <w:vAlign w:val="center"/>
          </w:tcPr>
          <w:p w14:paraId="49F22189" w14:textId="009DF5BD" w:rsidR="000D33D7" w:rsidRPr="00E74877" w:rsidRDefault="000D33D7" w:rsidP="000D33D7">
            <w:pPr>
              <w:jc w:val="center"/>
            </w:pPr>
          </w:p>
        </w:tc>
        <w:tc>
          <w:tcPr>
            <w:tcW w:w="992" w:type="dxa"/>
            <w:tcBorders>
              <w:top w:val="nil"/>
              <w:left w:val="nil"/>
              <w:bottom w:val="single" w:sz="4" w:space="0" w:color="auto"/>
              <w:right w:val="single" w:sz="4" w:space="0" w:color="auto"/>
            </w:tcBorders>
            <w:shd w:val="clear" w:color="000000" w:fill="FFFFFF"/>
            <w:noWrap/>
            <w:vAlign w:val="center"/>
          </w:tcPr>
          <w:p w14:paraId="68FD6234" w14:textId="1D4F2728" w:rsidR="000D33D7" w:rsidRPr="00E74877" w:rsidRDefault="000D33D7" w:rsidP="000D33D7">
            <w:pPr>
              <w:jc w:val="center"/>
            </w:pPr>
          </w:p>
        </w:tc>
        <w:tc>
          <w:tcPr>
            <w:tcW w:w="992" w:type="dxa"/>
            <w:tcBorders>
              <w:top w:val="nil"/>
              <w:left w:val="nil"/>
              <w:bottom w:val="single" w:sz="4" w:space="0" w:color="auto"/>
              <w:right w:val="single" w:sz="4" w:space="0" w:color="auto"/>
            </w:tcBorders>
            <w:shd w:val="clear" w:color="000000" w:fill="FFFFFF"/>
            <w:noWrap/>
            <w:vAlign w:val="center"/>
          </w:tcPr>
          <w:p w14:paraId="5BAD5222" w14:textId="73444670" w:rsidR="000D33D7" w:rsidRPr="00E74877" w:rsidRDefault="000D33D7" w:rsidP="000D33D7">
            <w:pPr>
              <w:jc w:val="center"/>
            </w:pPr>
          </w:p>
        </w:tc>
        <w:tc>
          <w:tcPr>
            <w:tcW w:w="1134" w:type="dxa"/>
            <w:tcBorders>
              <w:top w:val="nil"/>
              <w:left w:val="nil"/>
              <w:bottom w:val="single" w:sz="4" w:space="0" w:color="auto"/>
              <w:right w:val="single" w:sz="4" w:space="0" w:color="auto"/>
            </w:tcBorders>
            <w:shd w:val="clear" w:color="000000" w:fill="FFFFFF"/>
            <w:noWrap/>
            <w:vAlign w:val="center"/>
            <w:hideMark/>
          </w:tcPr>
          <w:p w14:paraId="2334DC1D" w14:textId="21F13F13" w:rsidR="000D33D7" w:rsidRPr="000D33D7" w:rsidRDefault="000D33D7" w:rsidP="000D33D7">
            <w:pPr>
              <w:jc w:val="center"/>
            </w:pPr>
            <w:r w:rsidRPr="000D33D7">
              <w:rPr>
                <w:bCs/>
                <w:color w:val="000000"/>
              </w:rPr>
              <w:t>46130</w:t>
            </w:r>
          </w:p>
        </w:tc>
        <w:tc>
          <w:tcPr>
            <w:tcW w:w="1134" w:type="dxa"/>
            <w:tcBorders>
              <w:top w:val="nil"/>
              <w:left w:val="nil"/>
              <w:bottom w:val="single" w:sz="4" w:space="0" w:color="auto"/>
              <w:right w:val="single" w:sz="4" w:space="0" w:color="auto"/>
            </w:tcBorders>
            <w:shd w:val="clear" w:color="000000" w:fill="FFFFFF"/>
            <w:noWrap/>
            <w:vAlign w:val="center"/>
            <w:hideMark/>
          </w:tcPr>
          <w:p w14:paraId="3DECFE61" w14:textId="03007C32" w:rsidR="000D33D7" w:rsidRPr="000D33D7" w:rsidRDefault="000D33D7" w:rsidP="000D33D7">
            <w:pPr>
              <w:jc w:val="center"/>
            </w:pPr>
            <w:r w:rsidRPr="000D33D7">
              <w:rPr>
                <w:bCs/>
                <w:color w:val="000000"/>
              </w:rPr>
              <w:t>46130</w:t>
            </w:r>
          </w:p>
        </w:tc>
        <w:tc>
          <w:tcPr>
            <w:tcW w:w="992" w:type="dxa"/>
            <w:tcBorders>
              <w:top w:val="nil"/>
              <w:left w:val="nil"/>
              <w:bottom w:val="single" w:sz="4" w:space="0" w:color="auto"/>
              <w:right w:val="single" w:sz="4" w:space="0" w:color="auto"/>
            </w:tcBorders>
            <w:shd w:val="clear" w:color="000000" w:fill="FFFFFF"/>
            <w:noWrap/>
            <w:vAlign w:val="center"/>
            <w:hideMark/>
          </w:tcPr>
          <w:p w14:paraId="47E7B1C5" w14:textId="2D3E1C47" w:rsidR="000D33D7" w:rsidRPr="000D33D7" w:rsidRDefault="000D33D7" w:rsidP="000D33D7">
            <w:pPr>
              <w:jc w:val="center"/>
            </w:pPr>
            <w:r w:rsidRPr="000D33D7">
              <w:rPr>
                <w:bCs/>
                <w:color w:val="000000"/>
              </w:rPr>
              <w:t>46130</w:t>
            </w:r>
          </w:p>
        </w:tc>
        <w:tc>
          <w:tcPr>
            <w:tcW w:w="993" w:type="dxa"/>
            <w:tcBorders>
              <w:top w:val="nil"/>
              <w:left w:val="nil"/>
              <w:bottom w:val="single" w:sz="4" w:space="0" w:color="auto"/>
              <w:right w:val="single" w:sz="4" w:space="0" w:color="auto"/>
            </w:tcBorders>
            <w:shd w:val="clear" w:color="000000" w:fill="FFFFFF"/>
            <w:noWrap/>
            <w:vAlign w:val="center"/>
            <w:hideMark/>
          </w:tcPr>
          <w:p w14:paraId="1E9BA6F0" w14:textId="31B19449" w:rsidR="000D33D7" w:rsidRPr="000D33D7" w:rsidRDefault="000D33D7" w:rsidP="000D33D7">
            <w:pPr>
              <w:jc w:val="center"/>
            </w:pPr>
            <w:r w:rsidRPr="000D33D7">
              <w:rPr>
                <w:bCs/>
                <w:color w:val="000000"/>
              </w:rPr>
              <w:t>46130</w:t>
            </w:r>
          </w:p>
        </w:tc>
        <w:tc>
          <w:tcPr>
            <w:tcW w:w="992" w:type="dxa"/>
            <w:tcBorders>
              <w:top w:val="nil"/>
              <w:left w:val="nil"/>
              <w:bottom w:val="single" w:sz="4" w:space="0" w:color="auto"/>
              <w:right w:val="single" w:sz="4" w:space="0" w:color="auto"/>
            </w:tcBorders>
            <w:shd w:val="clear" w:color="000000" w:fill="FFFFFF"/>
            <w:noWrap/>
            <w:vAlign w:val="center"/>
            <w:hideMark/>
          </w:tcPr>
          <w:p w14:paraId="54600CE5" w14:textId="04D0F815" w:rsidR="000D33D7" w:rsidRPr="000D33D7" w:rsidRDefault="000D33D7" w:rsidP="000D33D7">
            <w:pPr>
              <w:jc w:val="center"/>
            </w:pPr>
            <w:r w:rsidRPr="000D33D7">
              <w:rPr>
                <w:bCs/>
                <w:color w:val="000000"/>
              </w:rPr>
              <w:t>46130</w:t>
            </w:r>
          </w:p>
        </w:tc>
        <w:tc>
          <w:tcPr>
            <w:tcW w:w="1134" w:type="dxa"/>
            <w:tcBorders>
              <w:top w:val="nil"/>
              <w:left w:val="nil"/>
              <w:bottom w:val="single" w:sz="4" w:space="0" w:color="auto"/>
              <w:right w:val="single" w:sz="4" w:space="0" w:color="auto"/>
            </w:tcBorders>
            <w:shd w:val="clear" w:color="000000" w:fill="FFFFFF"/>
            <w:noWrap/>
            <w:vAlign w:val="center"/>
            <w:hideMark/>
          </w:tcPr>
          <w:p w14:paraId="03DB8084" w14:textId="5FFCF872" w:rsidR="000D33D7" w:rsidRPr="000D33D7" w:rsidRDefault="000D33D7" w:rsidP="000D33D7">
            <w:pPr>
              <w:jc w:val="center"/>
            </w:pPr>
            <w:r w:rsidRPr="000D33D7">
              <w:rPr>
                <w:bCs/>
                <w:color w:val="000000"/>
              </w:rPr>
              <w:t>230650</w:t>
            </w:r>
          </w:p>
        </w:tc>
      </w:tr>
    </w:tbl>
    <w:p w14:paraId="47695B51" w14:textId="615525C2" w:rsidR="004D25C5" w:rsidRDefault="004D25C5" w:rsidP="00223098">
      <w:pPr>
        <w:jc w:val="both"/>
        <w:rPr>
          <w:bCs/>
          <w:sz w:val="28"/>
          <w:szCs w:val="28"/>
          <w:highlight w:val="yellow"/>
        </w:rPr>
      </w:pPr>
    </w:p>
    <w:p w14:paraId="1A967E23" w14:textId="533CD588" w:rsidR="00E74877" w:rsidRDefault="00E74877" w:rsidP="00223098">
      <w:pPr>
        <w:jc w:val="both"/>
        <w:rPr>
          <w:bCs/>
          <w:sz w:val="28"/>
          <w:szCs w:val="28"/>
          <w:highlight w:val="yellow"/>
        </w:rPr>
      </w:pPr>
    </w:p>
    <w:p w14:paraId="439B3312" w14:textId="1E98FF81" w:rsidR="00EC4FC9" w:rsidRPr="00EC4FC9" w:rsidRDefault="00EC4FC9" w:rsidP="00EC4FC9">
      <w:pPr>
        <w:jc w:val="center"/>
        <w:rPr>
          <w:bCs/>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EC4FC9">
        <w:rPr>
          <w:bCs/>
          <w:sz w:val="24"/>
          <w:szCs w:val="24"/>
        </w:rPr>
        <w:t>бел. руб.</w:t>
      </w:r>
    </w:p>
    <w:tbl>
      <w:tblPr>
        <w:tblW w:w="15588" w:type="dxa"/>
        <w:tblLook w:val="04A0" w:firstRow="1" w:lastRow="0" w:firstColumn="1" w:lastColumn="0" w:noHBand="0" w:noVBand="1"/>
      </w:tblPr>
      <w:tblGrid>
        <w:gridCol w:w="1838"/>
        <w:gridCol w:w="851"/>
        <w:gridCol w:w="1134"/>
        <w:gridCol w:w="1134"/>
        <w:gridCol w:w="1134"/>
        <w:gridCol w:w="1134"/>
        <w:gridCol w:w="992"/>
        <w:gridCol w:w="992"/>
        <w:gridCol w:w="1134"/>
        <w:gridCol w:w="1134"/>
        <w:gridCol w:w="992"/>
        <w:gridCol w:w="993"/>
        <w:gridCol w:w="992"/>
        <w:gridCol w:w="1134"/>
      </w:tblGrid>
      <w:tr w:rsidR="004D25C5" w:rsidRPr="00E74877" w14:paraId="50CF4D1F" w14:textId="77777777" w:rsidTr="000D33D7">
        <w:trPr>
          <w:trHeight w:val="316"/>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A68EF6B" w14:textId="3021F82B" w:rsidR="004D25C5" w:rsidRPr="00E74877" w:rsidRDefault="00B75E1A" w:rsidP="004D25C5">
            <w:pPr>
              <w:jc w:val="center"/>
              <w:rPr>
                <w:color w:val="000000"/>
              </w:rPr>
            </w:pPr>
            <w:r w:rsidRPr="00E74877">
              <w:rPr>
                <w:color w:val="000000"/>
              </w:rPr>
              <w:t>Наименование кредитора</w:t>
            </w:r>
          </w:p>
        </w:tc>
        <w:tc>
          <w:tcPr>
            <w:tcW w:w="13750" w:type="dxa"/>
            <w:gridSpan w:val="13"/>
            <w:tcBorders>
              <w:top w:val="single" w:sz="4" w:space="0" w:color="auto"/>
              <w:left w:val="nil"/>
              <w:bottom w:val="single" w:sz="4" w:space="0" w:color="auto"/>
              <w:right w:val="single" w:sz="4" w:space="0" w:color="000000"/>
            </w:tcBorders>
            <w:shd w:val="clear" w:color="000000" w:fill="FFFFFF"/>
            <w:hideMark/>
          </w:tcPr>
          <w:p w14:paraId="62AAE2E5" w14:textId="77777777" w:rsidR="004D25C5" w:rsidRPr="00E74877" w:rsidRDefault="004D25C5" w:rsidP="004D25C5">
            <w:pPr>
              <w:jc w:val="center"/>
              <w:rPr>
                <w:color w:val="000000"/>
              </w:rPr>
            </w:pPr>
            <w:r w:rsidRPr="00E74877">
              <w:rPr>
                <w:color w:val="000000"/>
              </w:rPr>
              <w:t>2026 год</w:t>
            </w:r>
          </w:p>
        </w:tc>
      </w:tr>
      <w:tr w:rsidR="00D03159" w:rsidRPr="00E74877" w14:paraId="13EFE91D" w14:textId="77777777" w:rsidTr="000D33D7">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BCE879D" w14:textId="77777777" w:rsidR="004D25C5" w:rsidRPr="00E74877" w:rsidRDefault="004D25C5" w:rsidP="004D25C5">
            <w:pPr>
              <w:rPr>
                <w:color w:val="000000"/>
              </w:rPr>
            </w:pPr>
          </w:p>
        </w:tc>
        <w:tc>
          <w:tcPr>
            <w:tcW w:w="851" w:type="dxa"/>
            <w:tcBorders>
              <w:top w:val="nil"/>
              <w:left w:val="nil"/>
              <w:bottom w:val="single" w:sz="4" w:space="0" w:color="auto"/>
              <w:right w:val="single" w:sz="4" w:space="0" w:color="auto"/>
            </w:tcBorders>
            <w:shd w:val="clear" w:color="000000" w:fill="FFFFFF"/>
            <w:noWrap/>
            <w:hideMark/>
          </w:tcPr>
          <w:p w14:paraId="19C6C15C" w14:textId="77777777" w:rsidR="004D25C5" w:rsidRPr="00E74877" w:rsidRDefault="004D25C5" w:rsidP="004D25C5">
            <w:pPr>
              <w:jc w:val="center"/>
              <w:rPr>
                <w:color w:val="000000"/>
              </w:rPr>
            </w:pPr>
            <w:r w:rsidRPr="00E74877">
              <w:rPr>
                <w:color w:val="000000"/>
              </w:rPr>
              <w:t>январь</w:t>
            </w:r>
          </w:p>
        </w:tc>
        <w:tc>
          <w:tcPr>
            <w:tcW w:w="1134" w:type="dxa"/>
            <w:tcBorders>
              <w:top w:val="nil"/>
              <w:left w:val="nil"/>
              <w:bottom w:val="single" w:sz="4" w:space="0" w:color="auto"/>
              <w:right w:val="single" w:sz="4" w:space="0" w:color="auto"/>
            </w:tcBorders>
            <w:shd w:val="clear" w:color="000000" w:fill="FFFFFF"/>
            <w:noWrap/>
            <w:hideMark/>
          </w:tcPr>
          <w:p w14:paraId="78F4AAD4" w14:textId="77777777" w:rsidR="004D25C5" w:rsidRPr="00E74877" w:rsidRDefault="004D25C5" w:rsidP="004D25C5">
            <w:pPr>
              <w:jc w:val="center"/>
              <w:rPr>
                <w:color w:val="000000"/>
              </w:rPr>
            </w:pPr>
            <w:r w:rsidRPr="00E74877">
              <w:rPr>
                <w:color w:val="000000"/>
              </w:rPr>
              <w:t>февраль</w:t>
            </w:r>
          </w:p>
        </w:tc>
        <w:tc>
          <w:tcPr>
            <w:tcW w:w="1134" w:type="dxa"/>
            <w:tcBorders>
              <w:top w:val="nil"/>
              <w:left w:val="nil"/>
              <w:bottom w:val="single" w:sz="4" w:space="0" w:color="auto"/>
              <w:right w:val="single" w:sz="4" w:space="0" w:color="auto"/>
            </w:tcBorders>
            <w:shd w:val="clear" w:color="000000" w:fill="FFFFFF"/>
            <w:noWrap/>
            <w:hideMark/>
          </w:tcPr>
          <w:p w14:paraId="5D4A80FF" w14:textId="77777777" w:rsidR="004D25C5" w:rsidRPr="00E74877" w:rsidRDefault="004D25C5" w:rsidP="004D25C5">
            <w:pPr>
              <w:jc w:val="center"/>
              <w:rPr>
                <w:color w:val="000000"/>
              </w:rPr>
            </w:pPr>
            <w:r w:rsidRPr="00E74877">
              <w:rPr>
                <w:color w:val="000000"/>
              </w:rPr>
              <w:t>март</w:t>
            </w:r>
          </w:p>
        </w:tc>
        <w:tc>
          <w:tcPr>
            <w:tcW w:w="1134" w:type="dxa"/>
            <w:tcBorders>
              <w:top w:val="nil"/>
              <w:left w:val="nil"/>
              <w:bottom w:val="single" w:sz="4" w:space="0" w:color="auto"/>
              <w:right w:val="single" w:sz="4" w:space="0" w:color="auto"/>
            </w:tcBorders>
            <w:shd w:val="clear" w:color="000000" w:fill="FFFFFF"/>
            <w:noWrap/>
            <w:hideMark/>
          </w:tcPr>
          <w:p w14:paraId="0E43ABC1" w14:textId="77777777" w:rsidR="004D25C5" w:rsidRPr="00E74877" w:rsidRDefault="004D25C5" w:rsidP="004D25C5">
            <w:pPr>
              <w:jc w:val="center"/>
              <w:rPr>
                <w:color w:val="000000"/>
              </w:rPr>
            </w:pPr>
            <w:r w:rsidRPr="00E74877">
              <w:rPr>
                <w:color w:val="000000"/>
              </w:rPr>
              <w:t>апрель</w:t>
            </w:r>
          </w:p>
        </w:tc>
        <w:tc>
          <w:tcPr>
            <w:tcW w:w="1134" w:type="dxa"/>
            <w:tcBorders>
              <w:top w:val="nil"/>
              <w:left w:val="nil"/>
              <w:bottom w:val="single" w:sz="4" w:space="0" w:color="auto"/>
              <w:right w:val="single" w:sz="4" w:space="0" w:color="auto"/>
            </w:tcBorders>
            <w:shd w:val="clear" w:color="000000" w:fill="FFFFFF"/>
            <w:noWrap/>
            <w:hideMark/>
          </w:tcPr>
          <w:p w14:paraId="5520BAEB" w14:textId="77777777" w:rsidR="004D25C5" w:rsidRPr="00E74877" w:rsidRDefault="004D25C5" w:rsidP="004D25C5">
            <w:pPr>
              <w:jc w:val="center"/>
              <w:rPr>
                <w:color w:val="000000"/>
              </w:rPr>
            </w:pPr>
            <w:r w:rsidRPr="00E74877">
              <w:rPr>
                <w:color w:val="000000"/>
              </w:rPr>
              <w:t>май</w:t>
            </w:r>
          </w:p>
        </w:tc>
        <w:tc>
          <w:tcPr>
            <w:tcW w:w="992" w:type="dxa"/>
            <w:tcBorders>
              <w:top w:val="nil"/>
              <w:left w:val="nil"/>
              <w:bottom w:val="single" w:sz="4" w:space="0" w:color="auto"/>
              <w:right w:val="single" w:sz="4" w:space="0" w:color="auto"/>
            </w:tcBorders>
            <w:shd w:val="clear" w:color="000000" w:fill="FFFFFF"/>
            <w:noWrap/>
            <w:hideMark/>
          </w:tcPr>
          <w:p w14:paraId="63AF9EDD" w14:textId="77777777" w:rsidR="004D25C5" w:rsidRPr="00E74877" w:rsidRDefault="004D25C5" w:rsidP="004D25C5">
            <w:pPr>
              <w:jc w:val="center"/>
              <w:rPr>
                <w:color w:val="000000"/>
              </w:rPr>
            </w:pPr>
            <w:r w:rsidRPr="00E74877">
              <w:rPr>
                <w:color w:val="000000"/>
              </w:rPr>
              <w:t>июнь</w:t>
            </w:r>
          </w:p>
        </w:tc>
        <w:tc>
          <w:tcPr>
            <w:tcW w:w="992" w:type="dxa"/>
            <w:tcBorders>
              <w:top w:val="nil"/>
              <w:left w:val="nil"/>
              <w:bottom w:val="single" w:sz="4" w:space="0" w:color="auto"/>
              <w:right w:val="single" w:sz="4" w:space="0" w:color="auto"/>
            </w:tcBorders>
            <w:shd w:val="clear" w:color="000000" w:fill="FFFFFF"/>
            <w:noWrap/>
            <w:hideMark/>
          </w:tcPr>
          <w:p w14:paraId="636E67CA" w14:textId="77777777" w:rsidR="004D25C5" w:rsidRPr="00E74877" w:rsidRDefault="004D25C5" w:rsidP="004D25C5">
            <w:pPr>
              <w:jc w:val="center"/>
              <w:rPr>
                <w:color w:val="000000"/>
              </w:rPr>
            </w:pPr>
            <w:r w:rsidRPr="00E74877">
              <w:rPr>
                <w:color w:val="000000"/>
              </w:rPr>
              <w:t>июль</w:t>
            </w:r>
          </w:p>
        </w:tc>
        <w:tc>
          <w:tcPr>
            <w:tcW w:w="1134" w:type="dxa"/>
            <w:tcBorders>
              <w:top w:val="nil"/>
              <w:left w:val="nil"/>
              <w:bottom w:val="single" w:sz="4" w:space="0" w:color="auto"/>
              <w:right w:val="single" w:sz="4" w:space="0" w:color="auto"/>
            </w:tcBorders>
            <w:shd w:val="clear" w:color="000000" w:fill="FFFFFF"/>
            <w:noWrap/>
            <w:hideMark/>
          </w:tcPr>
          <w:p w14:paraId="1D90929E" w14:textId="77777777" w:rsidR="004D25C5" w:rsidRPr="00E74877" w:rsidRDefault="004D25C5" w:rsidP="004D25C5">
            <w:pPr>
              <w:jc w:val="center"/>
              <w:rPr>
                <w:color w:val="000000"/>
              </w:rPr>
            </w:pPr>
            <w:r w:rsidRPr="00E74877">
              <w:rPr>
                <w:color w:val="000000"/>
              </w:rPr>
              <w:t>август</w:t>
            </w:r>
          </w:p>
        </w:tc>
        <w:tc>
          <w:tcPr>
            <w:tcW w:w="1134" w:type="dxa"/>
            <w:tcBorders>
              <w:top w:val="nil"/>
              <w:left w:val="nil"/>
              <w:bottom w:val="single" w:sz="4" w:space="0" w:color="auto"/>
              <w:right w:val="single" w:sz="4" w:space="0" w:color="auto"/>
            </w:tcBorders>
            <w:shd w:val="clear" w:color="000000" w:fill="FFFFFF"/>
            <w:noWrap/>
            <w:hideMark/>
          </w:tcPr>
          <w:p w14:paraId="4E556FE5" w14:textId="77777777" w:rsidR="004D25C5" w:rsidRPr="00E74877" w:rsidRDefault="004D25C5" w:rsidP="004D25C5">
            <w:pPr>
              <w:jc w:val="center"/>
              <w:rPr>
                <w:color w:val="000000"/>
              </w:rPr>
            </w:pPr>
            <w:r w:rsidRPr="00E74877">
              <w:rPr>
                <w:color w:val="000000"/>
              </w:rPr>
              <w:t>сентябрь</w:t>
            </w:r>
          </w:p>
        </w:tc>
        <w:tc>
          <w:tcPr>
            <w:tcW w:w="992" w:type="dxa"/>
            <w:tcBorders>
              <w:top w:val="nil"/>
              <w:left w:val="nil"/>
              <w:bottom w:val="single" w:sz="4" w:space="0" w:color="auto"/>
              <w:right w:val="single" w:sz="4" w:space="0" w:color="auto"/>
            </w:tcBorders>
            <w:shd w:val="clear" w:color="000000" w:fill="FFFFFF"/>
            <w:noWrap/>
            <w:hideMark/>
          </w:tcPr>
          <w:p w14:paraId="3EB27C62" w14:textId="77777777" w:rsidR="004D25C5" w:rsidRPr="00E74877" w:rsidRDefault="004D25C5" w:rsidP="004D25C5">
            <w:pPr>
              <w:jc w:val="center"/>
              <w:rPr>
                <w:color w:val="000000"/>
              </w:rPr>
            </w:pPr>
            <w:r w:rsidRPr="00E74877">
              <w:rPr>
                <w:color w:val="000000"/>
              </w:rPr>
              <w:t>октябрь</w:t>
            </w:r>
          </w:p>
        </w:tc>
        <w:tc>
          <w:tcPr>
            <w:tcW w:w="993" w:type="dxa"/>
            <w:tcBorders>
              <w:top w:val="nil"/>
              <w:left w:val="nil"/>
              <w:bottom w:val="single" w:sz="4" w:space="0" w:color="auto"/>
              <w:right w:val="single" w:sz="4" w:space="0" w:color="auto"/>
            </w:tcBorders>
            <w:shd w:val="clear" w:color="000000" w:fill="FFFFFF"/>
            <w:noWrap/>
            <w:hideMark/>
          </w:tcPr>
          <w:p w14:paraId="605A8D6C" w14:textId="77777777" w:rsidR="004D25C5" w:rsidRPr="00E74877" w:rsidRDefault="004D25C5" w:rsidP="004D25C5">
            <w:pPr>
              <w:jc w:val="center"/>
              <w:rPr>
                <w:color w:val="000000"/>
              </w:rPr>
            </w:pPr>
            <w:r w:rsidRPr="00E74877">
              <w:rPr>
                <w:color w:val="000000"/>
              </w:rPr>
              <w:t>ноябрь</w:t>
            </w:r>
          </w:p>
        </w:tc>
        <w:tc>
          <w:tcPr>
            <w:tcW w:w="992" w:type="dxa"/>
            <w:tcBorders>
              <w:top w:val="nil"/>
              <w:left w:val="nil"/>
              <w:bottom w:val="single" w:sz="4" w:space="0" w:color="auto"/>
              <w:right w:val="single" w:sz="4" w:space="0" w:color="auto"/>
            </w:tcBorders>
            <w:shd w:val="clear" w:color="000000" w:fill="FFFFFF"/>
            <w:noWrap/>
            <w:hideMark/>
          </w:tcPr>
          <w:p w14:paraId="0CF04F90" w14:textId="77777777" w:rsidR="004D25C5" w:rsidRPr="00E74877" w:rsidRDefault="004D25C5" w:rsidP="004D25C5">
            <w:pPr>
              <w:jc w:val="center"/>
              <w:rPr>
                <w:color w:val="000000"/>
              </w:rPr>
            </w:pPr>
            <w:r w:rsidRPr="00E74877">
              <w:rPr>
                <w:color w:val="000000"/>
              </w:rPr>
              <w:t>декабрь</w:t>
            </w:r>
          </w:p>
        </w:tc>
        <w:tc>
          <w:tcPr>
            <w:tcW w:w="1134" w:type="dxa"/>
            <w:tcBorders>
              <w:top w:val="nil"/>
              <w:left w:val="nil"/>
              <w:bottom w:val="single" w:sz="4" w:space="0" w:color="auto"/>
              <w:right w:val="single" w:sz="4" w:space="0" w:color="auto"/>
            </w:tcBorders>
            <w:shd w:val="clear" w:color="000000" w:fill="FFFFFF"/>
            <w:noWrap/>
            <w:hideMark/>
          </w:tcPr>
          <w:p w14:paraId="7A290D4B" w14:textId="77777777" w:rsidR="004D25C5" w:rsidRPr="00E74877" w:rsidRDefault="004D25C5" w:rsidP="004D25C5">
            <w:pPr>
              <w:jc w:val="center"/>
              <w:rPr>
                <w:color w:val="000000"/>
              </w:rPr>
            </w:pPr>
            <w:r w:rsidRPr="00E74877">
              <w:rPr>
                <w:color w:val="000000"/>
              </w:rPr>
              <w:t>ИТОГО</w:t>
            </w:r>
          </w:p>
        </w:tc>
      </w:tr>
      <w:tr w:rsidR="00D03159" w:rsidRPr="00E74877" w14:paraId="56DF195A" w14:textId="77777777" w:rsidTr="000D33D7">
        <w:trPr>
          <w:trHeight w:val="64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1014B78A" w14:textId="74E5494E" w:rsidR="004D25C5" w:rsidRPr="00E74877" w:rsidRDefault="004D25C5" w:rsidP="004D25C5">
            <w:pPr>
              <w:rPr>
                <w:b/>
                <w:bCs/>
                <w:color w:val="000000"/>
              </w:rPr>
            </w:pPr>
            <w:r w:rsidRPr="00E74877">
              <w:rPr>
                <w:b/>
                <w:bCs/>
                <w:color w:val="000000"/>
              </w:rPr>
              <w:t>Четвертая очередь</w:t>
            </w:r>
          </w:p>
        </w:tc>
        <w:tc>
          <w:tcPr>
            <w:tcW w:w="851" w:type="dxa"/>
            <w:tcBorders>
              <w:top w:val="nil"/>
              <w:left w:val="nil"/>
              <w:bottom w:val="single" w:sz="4" w:space="0" w:color="auto"/>
              <w:right w:val="single" w:sz="4" w:space="0" w:color="auto"/>
            </w:tcBorders>
            <w:shd w:val="clear" w:color="000000" w:fill="FFFFFF"/>
            <w:noWrap/>
            <w:vAlign w:val="center"/>
          </w:tcPr>
          <w:p w14:paraId="7516C855" w14:textId="18829FB1"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061068AE" w14:textId="438D22F3"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3E8CA22B" w14:textId="32CB7D27"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343625FC" w14:textId="4DF7B444"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1C5C10A3" w14:textId="0BEE3F1B" w:rsidR="004D25C5" w:rsidRPr="00E74877" w:rsidRDefault="004D25C5" w:rsidP="004D25C5">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12F6F9C3" w14:textId="7EDD540C" w:rsidR="004D25C5" w:rsidRPr="00E74877" w:rsidRDefault="004D25C5" w:rsidP="004D25C5">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27D85853" w14:textId="632ADFEC"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31C1419E" w14:textId="4400863E"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5DFF1F97" w14:textId="4E12D84B" w:rsidR="004D25C5" w:rsidRPr="00E74877" w:rsidRDefault="004D25C5" w:rsidP="004D25C5">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1F6BD1DA" w14:textId="04E1309E" w:rsidR="004D25C5" w:rsidRPr="00E74877" w:rsidRDefault="004D25C5" w:rsidP="004D25C5">
            <w:pPr>
              <w:jc w:val="center"/>
              <w:rPr>
                <w:b/>
                <w:bCs/>
                <w:color w:val="000000"/>
              </w:rPr>
            </w:pPr>
          </w:p>
        </w:tc>
        <w:tc>
          <w:tcPr>
            <w:tcW w:w="993" w:type="dxa"/>
            <w:tcBorders>
              <w:top w:val="nil"/>
              <w:left w:val="nil"/>
              <w:bottom w:val="single" w:sz="4" w:space="0" w:color="auto"/>
              <w:right w:val="single" w:sz="4" w:space="0" w:color="auto"/>
            </w:tcBorders>
            <w:shd w:val="clear" w:color="000000" w:fill="FFFFFF"/>
            <w:noWrap/>
            <w:vAlign w:val="center"/>
          </w:tcPr>
          <w:p w14:paraId="065E648D" w14:textId="1F39BBAA" w:rsidR="004D25C5" w:rsidRPr="00E74877" w:rsidRDefault="004D25C5" w:rsidP="004D25C5">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6E442C38" w14:textId="22E3FBA5" w:rsidR="004D25C5" w:rsidRPr="00E74877" w:rsidRDefault="004D25C5" w:rsidP="004D25C5">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4861469F" w14:textId="256B5D38" w:rsidR="004D25C5" w:rsidRPr="00E74877" w:rsidRDefault="004D25C5" w:rsidP="004D25C5">
            <w:pPr>
              <w:jc w:val="center"/>
              <w:rPr>
                <w:b/>
                <w:bCs/>
                <w:color w:val="000000"/>
              </w:rPr>
            </w:pPr>
          </w:p>
        </w:tc>
      </w:tr>
      <w:tr w:rsidR="000D33D7" w:rsidRPr="00E74877" w14:paraId="732F3184" w14:textId="77777777" w:rsidTr="008C2C93">
        <w:trPr>
          <w:trHeight w:val="448"/>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47DC787F" w14:textId="6816FC6C" w:rsidR="000D33D7" w:rsidRPr="00E74877" w:rsidRDefault="000D33D7" w:rsidP="000D33D7">
            <w:r w:rsidRPr="000D33D7">
              <w:t>ОАО «Белорусский банк развития и реконструкции «</w:t>
            </w:r>
            <w:proofErr w:type="spellStart"/>
            <w:r w:rsidRPr="000D33D7">
              <w:t>Белинвестбанк</w:t>
            </w:r>
            <w:proofErr w:type="spellEnd"/>
            <w:r w:rsidRPr="000D33D7">
              <w:t>»</w:t>
            </w:r>
          </w:p>
        </w:tc>
        <w:tc>
          <w:tcPr>
            <w:tcW w:w="851" w:type="dxa"/>
            <w:tcBorders>
              <w:top w:val="nil"/>
              <w:left w:val="nil"/>
              <w:bottom w:val="single" w:sz="4" w:space="0" w:color="auto"/>
              <w:right w:val="single" w:sz="4" w:space="0" w:color="auto"/>
            </w:tcBorders>
            <w:shd w:val="clear" w:color="000000" w:fill="FFFFFF"/>
            <w:noWrap/>
            <w:hideMark/>
          </w:tcPr>
          <w:p w14:paraId="13011A95" w14:textId="06B9D71A"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2C658F43" w14:textId="4C78FA50"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4F35C71B" w14:textId="07156A36"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5D243D1F" w14:textId="7AC17B2F"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5249BC68" w14:textId="684FD7D5"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71CDBC11" w14:textId="65122733"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7CB4D3A7" w14:textId="57E1C618"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4028BB0F" w14:textId="4CCA44FB"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759CFEFF" w14:textId="54416029"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22EF6098" w14:textId="521F341E" w:rsidR="000D33D7" w:rsidRPr="00E74877" w:rsidRDefault="000D33D7" w:rsidP="000D33D7">
            <w:pPr>
              <w:jc w:val="center"/>
            </w:pPr>
            <w:r>
              <w:rPr>
                <w:color w:val="000000"/>
              </w:rPr>
              <w:t>46 130</w:t>
            </w:r>
          </w:p>
        </w:tc>
        <w:tc>
          <w:tcPr>
            <w:tcW w:w="993" w:type="dxa"/>
            <w:tcBorders>
              <w:top w:val="nil"/>
              <w:left w:val="nil"/>
              <w:bottom w:val="single" w:sz="4" w:space="0" w:color="auto"/>
              <w:right w:val="single" w:sz="4" w:space="0" w:color="auto"/>
            </w:tcBorders>
            <w:shd w:val="clear" w:color="000000" w:fill="FFFFFF"/>
            <w:noWrap/>
            <w:hideMark/>
          </w:tcPr>
          <w:p w14:paraId="545966AF" w14:textId="54CE604B"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04C51BA6" w14:textId="1CFAEC70"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18C25B24" w14:textId="6BE06460" w:rsidR="000D33D7" w:rsidRPr="00E74877" w:rsidRDefault="000D33D7" w:rsidP="000D33D7">
            <w:pPr>
              <w:jc w:val="center"/>
            </w:pPr>
            <w:r>
              <w:rPr>
                <w:color w:val="000000"/>
              </w:rPr>
              <w:t>553 560</w:t>
            </w:r>
          </w:p>
        </w:tc>
      </w:tr>
    </w:tbl>
    <w:p w14:paraId="425BC73D" w14:textId="58710EFC" w:rsidR="000B6374" w:rsidRPr="00E74877" w:rsidRDefault="000B6374">
      <w:pPr>
        <w:rPr>
          <w:bCs/>
          <w:sz w:val="28"/>
          <w:szCs w:val="28"/>
          <w:highlight w:val="yellow"/>
        </w:rPr>
      </w:pPr>
      <w:r w:rsidRPr="00E74877">
        <w:rPr>
          <w:bCs/>
          <w:sz w:val="28"/>
          <w:szCs w:val="28"/>
          <w:highlight w:val="yellow"/>
        </w:rPr>
        <w:br w:type="page"/>
      </w:r>
    </w:p>
    <w:p w14:paraId="0458AFB8" w14:textId="24ACE3CE" w:rsidR="000B6374" w:rsidRPr="00EC4FC9" w:rsidRDefault="00EC4FC9" w:rsidP="00EC4FC9">
      <w:pPr>
        <w:jc w:val="center"/>
        <w:rPr>
          <w:bCs/>
          <w:sz w:val="24"/>
          <w:szCs w:val="24"/>
        </w:rPr>
      </w:pPr>
      <w:r>
        <w:rPr>
          <w:bCs/>
          <w:sz w:val="24"/>
          <w:szCs w:val="24"/>
        </w:rPr>
        <w:lastRenderedPageBreak/>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EC4FC9">
        <w:rPr>
          <w:bCs/>
          <w:sz w:val="24"/>
          <w:szCs w:val="24"/>
        </w:rPr>
        <w:t>бел. руб.</w:t>
      </w:r>
    </w:p>
    <w:tbl>
      <w:tblPr>
        <w:tblW w:w="15588" w:type="dxa"/>
        <w:tblLook w:val="04A0" w:firstRow="1" w:lastRow="0" w:firstColumn="1" w:lastColumn="0" w:noHBand="0" w:noVBand="1"/>
      </w:tblPr>
      <w:tblGrid>
        <w:gridCol w:w="1838"/>
        <w:gridCol w:w="992"/>
        <w:gridCol w:w="1134"/>
        <w:gridCol w:w="993"/>
        <w:gridCol w:w="1134"/>
        <w:gridCol w:w="1134"/>
        <w:gridCol w:w="992"/>
        <w:gridCol w:w="992"/>
        <w:gridCol w:w="1134"/>
        <w:gridCol w:w="992"/>
        <w:gridCol w:w="993"/>
        <w:gridCol w:w="1134"/>
        <w:gridCol w:w="992"/>
        <w:gridCol w:w="1134"/>
      </w:tblGrid>
      <w:tr w:rsidR="001A3CFA" w:rsidRPr="00E74877" w14:paraId="09EF4FDF" w14:textId="77777777" w:rsidTr="000D33D7">
        <w:trPr>
          <w:trHeight w:val="275"/>
        </w:trPr>
        <w:tc>
          <w:tcPr>
            <w:tcW w:w="18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40949DD" w14:textId="77163113" w:rsidR="001A3CFA" w:rsidRPr="00E74877" w:rsidRDefault="00B75E1A" w:rsidP="001A3CFA">
            <w:pPr>
              <w:jc w:val="center"/>
              <w:rPr>
                <w:color w:val="000000"/>
              </w:rPr>
            </w:pPr>
            <w:r w:rsidRPr="00E74877">
              <w:rPr>
                <w:color w:val="000000"/>
              </w:rPr>
              <w:t>Наименование кредитора</w:t>
            </w:r>
          </w:p>
        </w:tc>
        <w:tc>
          <w:tcPr>
            <w:tcW w:w="13750" w:type="dxa"/>
            <w:gridSpan w:val="13"/>
            <w:tcBorders>
              <w:top w:val="single" w:sz="4" w:space="0" w:color="auto"/>
              <w:left w:val="nil"/>
              <w:bottom w:val="single" w:sz="4" w:space="0" w:color="auto"/>
              <w:right w:val="single" w:sz="4" w:space="0" w:color="000000"/>
            </w:tcBorders>
            <w:shd w:val="clear" w:color="000000" w:fill="FFFFFF"/>
            <w:hideMark/>
          </w:tcPr>
          <w:p w14:paraId="33637795" w14:textId="77777777" w:rsidR="001A3CFA" w:rsidRPr="00E74877" w:rsidRDefault="001A3CFA" w:rsidP="001A3CFA">
            <w:pPr>
              <w:jc w:val="center"/>
              <w:rPr>
                <w:color w:val="000000"/>
              </w:rPr>
            </w:pPr>
            <w:r w:rsidRPr="00E74877">
              <w:rPr>
                <w:color w:val="000000"/>
              </w:rPr>
              <w:t>2027 год</w:t>
            </w:r>
          </w:p>
        </w:tc>
      </w:tr>
      <w:tr w:rsidR="001A3CFA" w:rsidRPr="00E74877" w14:paraId="7AA009C9" w14:textId="77777777" w:rsidTr="000D33D7">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CD7CF17" w14:textId="77777777" w:rsidR="001A3CFA" w:rsidRPr="00E74877" w:rsidRDefault="001A3CFA" w:rsidP="001A3CFA">
            <w:pPr>
              <w:rPr>
                <w:color w:val="000000"/>
              </w:rPr>
            </w:pPr>
          </w:p>
        </w:tc>
        <w:tc>
          <w:tcPr>
            <w:tcW w:w="992" w:type="dxa"/>
            <w:tcBorders>
              <w:top w:val="nil"/>
              <w:left w:val="nil"/>
              <w:bottom w:val="single" w:sz="4" w:space="0" w:color="auto"/>
              <w:right w:val="single" w:sz="4" w:space="0" w:color="auto"/>
            </w:tcBorders>
            <w:shd w:val="clear" w:color="000000" w:fill="FFFFFF"/>
            <w:noWrap/>
            <w:hideMark/>
          </w:tcPr>
          <w:p w14:paraId="3E307E39" w14:textId="77777777" w:rsidR="001A3CFA" w:rsidRPr="00E74877" w:rsidRDefault="001A3CFA" w:rsidP="001A3CFA">
            <w:pPr>
              <w:jc w:val="center"/>
              <w:rPr>
                <w:color w:val="000000"/>
              </w:rPr>
            </w:pPr>
            <w:r w:rsidRPr="00E74877">
              <w:rPr>
                <w:color w:val="000000"/>
              </w:rPr>
              <w:t>январь</w:t>
            </w:r>
          </w:p>
        </w:tc>
        <w:tc>
          <w:tcPr>
            <w:tcW w:w="1134" w:type="dxa"/>
            <w:tcBorders>
              <w:top w:val="nil"/>
              <w:left w:val="nil"/>
              <w:bottom w:val="single" w:sz="4" w:space="0" w:color="auto"/>
              <w:right w:val="single" w:sz="4" w:space="0" w:color="auto"/>
            </w:tcBorders>
            <w:shd w:val="clear" w:color="000000" w:fill="FFFFFF"/>
            <w:noWrap/>
            <w:hideMark/>
          </w:tcPr>
          <w:p w14:paraId="65671484" w14:textId="77777777" w:rsidR="001A3CFA" w:rsidRPr="00E74877" w:rsidRDefault="001A3CFA" w:rsidP="001A3CFA">
            <w:pPr>
              <w:jc w:val="center"/>
              <w:rPr>
                <w:color w:val="000000"/>
              </w:rPr>
            </w:pPr>
            <w:r w:rsidRPr="00E74877">
              <w:rPr>
                <w:color w:val="000000"/>
              </w:rPr>
              <w:t>февраль</w:t>
            </w:r>
          </w:p>
        </w:tc>
        <w:tc>
          <w:tcPr>
            <w:tcW w:w="993" w:type="dxa"/>
            <w:tcBorders>
              <w:top w:val="nil"/>
              <w:left w:val="nil"/>
              <w:bottom w:val="single" w:sz="4" w:space="0" w:color="auto"/>
              <w:right w:val="single" w:sz="4" w:space="0" w:color="auto"/>
            </w:tcBorders>
            <w:shd w:val="clear" w:color="000000" w:fill="FFFFFF"/>
            <w:noWrap/>
            <w:hideMark/>
          </w:tcPr>
          <w:p w14:paraId="3E8AF48E" w14:textId="77777777" w:rsidR="001A3CFA" w:rsidRPr="00E74877" w:rsidRDefault="001A3CFA" w:rsidP="001A3CFA">
            <w:pPr>
              <w:jc w:val="center"/>
              <w:rPr>
                <w:color w:val="000000"/>
              </w:rPr>
            </w:pPr>
            <w:r w:rsidRPr="00E74877">
              <w:rPr>
                <w:color w:val="000000"/>
              </w:rPr>
              <w:t>март</w:t>
            </w:r>
          </w:p>
        </w:tc>
        <w:tc>
          <w:tcPr>
            <w:tcW w:w="1134" w:type="dxa"/>
            <w:tcBorders>
              <w:top w:val="nil"/>
              <w:left w:val="nil"/>
              <w:bottom w:val="single" w:sz="4" w:space="0" w:color="auto"/>
              <w:right w:val="single" w:sz="4" w:space="0" w:color="auto"/>
            </w:tcBorders>
            <w:shd w:val="clear" w:color="000000" w:fill="FFFFFF"/>
            <w:noWrap/>
            <w:hideMark/>
          </w:tcPr>
          <w:p w14:paraId="73D4B4F0" w14:textId="77777777" w:rsidR="001A3CFA" w:rsidRPr="00E74877" w:rsidRDefault="001A3CFA" w:rsidP="001A3CFA">
            <w:pPr>
              <w:jc w:val="center"/>
              <w:rPr>
                <w:color w:val="000000"/>
              </w:rPr>
            </w:pPr>
            <w:r w:rsidRPr="00E74877">
              <w:rPr>
                <w:color w:val="000000"/>
              </w:rPr>
              <w:t>апрель</w:t>
            </w:r>
          </w:p>
        </w:tc>
        <w:tc>
          <w:tcPr>
            <w:tcW w:w="1134" w:type="dxa"/>
            <w:tcBorders>
              <w:top w:val="nil"/>
              <w:left w:val="nil"/>
              <w:bottom w:val="single" w:sz="4" w:space="0" w:color="auto"/>
              <w:right w:val="single" w:sz="4" w:space="0" w:color="auto"/>
            </w:tcBorders>
            <w:shd w:val="clear" w:color="000000" w:fill="FFFFFF"/>
            <w:noWrap/>
            <w:hideMark/>
          </w:tcPr>
          <w:p w14:paraId="422E54B9" w14:textId="77777777" w:rsidR="001A3CFA" w:rsidRPr="00E74877" w:rsidRDefault="001A3CFA" w:rsidP="001A3CFA">
            <w:pPr>
              <w:jc w:val="center"/>
              <w:rPr>
                <w:color w:val="000000"/>
              </w:rPr>
            </w:pPr>
            <w:r w:rsidRPr="00E74877">
              <w:rPr>
                <w:color w:val="000000"/>
              </w:rPr>
              <w:t>май</w:t>
            </w:r>
          </w:p>
        </w:tc>
        <w:tc>
          <w:tcPr>
            <w:tcW w:w="992" w:type="dxa"/>
            <w:tcBorders>
              <w:top w:val="nil"/>
              <w:left w:val="nil"/>
              <w:bottom w:val="single" w:sz="4" w:space="0" w:color="auto"/>
              <w:right w:val="single" w:sz="4" w:space="0" w:color="auto"/>
            </w:tcBorders>
            <w:shd w:val="clear" w:color="000000" w:fill="FFFFFF"/>
            <w:noWrap/>
            <w:hideMark/>
          </w:tcPr>
          <w:p w14:paraId="067508AA" w14:textId="77777777" w:rsidR="001A3CFA" w:rsidRPr="00E74877" w:rsidRDefault="001A3CFA" w:rsidP="001A3CFA">
            <w:pPr>
              <w:jc w:val="center"/>
              <w:rPr>
                <w:color w:val="000000"/>
              </w:rPr>
            </w:pPr>
            <w:r w:rsidRPr="00E74877">
              <w:rPr>
                <w:color w:val="000000"/>
              </w:rPr>
              <w:t>июнь</w:t>
            </w:r>
          </w:p>
        </w:tc>
        <w:tc>
          <w:tcPr>
            <w:tcW w:w="992" w:type="dxa"/>
            <w:tcBorders>
              <w:top w:val="nil"/>
              <w:left w:val="nil"/>
              <w:bottom w:val="single" w:sz="4" w:space="0" w:color="auto"/>
              <w:right w:val="single" w:sz="4" w:space="0" w:color="auto"/>
            </w:tcBorders>
            <w:shd w:val="clear" w:color="000000" w:fill="FFFFFF"/>
            <w:noWrap/>
            <w:hideMark/>
          </w:tcPr>
          <w:p w14:paraId="52DA11DC" w14:textId="77777777" w:rsidR="001A3CFA" w:rsidRPr="00E74877" w:rsidRDefault="001A3CFA" w:rsidP="001A3CFA">
            <w:pPr>
              <w:jc w:val="center"/>
              <w:rPr>
                <w:color w:val="000000"/>
              </w:rPr>
            </w:pPr>
            <w:r w:rsidRPr="00E74877">
              <w:rPr>
                <w:color w:val="000000"/>
              </w:rPr>
              <w:t>июль</w:t>
            </w:r>
          </w:p>
        </w:tc>
        <w:tc>
          <w:tcPr>
            <w:tcW w:w="1134" w:type="dxa"/>
            <w:tcBorders>
              <w:top w:val="nil"/>
              <w:left w:val="nil"/>
              <w:bottom w:val="single" w:sz="4" w:space="0" w:color="auto"/>
              <w:right w:val="single" w:sz="4" w:space="0" w:color="auto"/>
            </w:tcBorders>
            <w:shd w:val="clear" w:color="000000" w:fill="FFFFFF"/>
            <w:noWrap/>
            <w:hideMark/>
          </w:tcPr>
          <w:p w14:paraId="12EC164B" w14:textId="77777777" w:rsidR="001A3CFA" w:rsidRPr="00E74877" w:rsidRDefault="001A3CFA" w:rsidP="001A3CFA">
            <w:pPr>
              <w:jc w:val="center"/>
              <w:rPr>
                <w:color w:val="000000"/>
              </w:rPr>
            </w:pPr>
            <w:r w:rsidRPr="00E74877">
              <w:rPr>
                <w:color w:val="000000"/>
              </w:rPr>
              <w:t>август</w:t>
            </w:r>
          </w:p>
        </w:tc>
        <w:tc>
          <w:tcPr>
            <w:tcW w:w="992" w:type="dxa"/>
            <w:tcBorders>
              <w:top w:val="nil"/>
              <w:left w:val="nil"/>
              <w:bottom w:val="single" w:sz="4" w:space="0" w:color="auto"/>
              <w:right w:val="single" w:sz="4" w:space="0" w:color="auto"/>
            </w:tcBorders>
            <w:shd w:val="clear" w:color="000000" w:fill="FFFFFF"/>
            <w:noWrap/>
            <w:hideMark/>
          </w:tcPr>
          <w:p w14:paraId="061FE7E8" w14:textId="77777777" w:rsidR="001A3CFA" w:rsidRPr="00E74877" w:rsidRDefault="001A3CFA" w:rsidP="001A3CFA">
            <w:pPr>
              <w:jc w:val="center"/>
              <w:rPr>
                <w:color w:val="000000"/>
              </w:rPr>
            </w:pPr>
            <w:r w:rsidRPr="00E74877">
              <w:rPr>
                <w:color w:val="000000"/>
              </w:rPr>
              <w:t>сентябрь</w:t>
            </w:r>
          </w:p>
        </w:tc>
        <w:tc>
          <w:tcPr>
            <w:tcW w:w="993" w:type="dxa"/>
            <w:tcBorders>
              <w:top w:val="nil"/>
              <w:left w:val="nil"/>
              <w:bottom w:val="single" w:sz="4" w:space="0" w:color="auto"/>
              <w:right w:val="single" w:sz="4" w:space="0" w:color="auto"/>
            </w:tcBorders>
            <w:shd w:val="clear" w:color="000000" w:fill="FFFFFF"/>
            <w:noWrap/>
            <w:hideMark/>
          </w:tcPr>
          <w:p w14:paraId="11106CA7" w14:textId="77777777" w:rsidR="001A3CFA" w:rsidRPr="00E74877" w:rsidRDefault="001A3CFA" w:rsidP="001A3CFA">
            <w:pPr>
              <w:jc w:val="center"/>
              <w:rPr>
                <w:color w:val="000000"/>
              </w:rPr>
            </w:pPr>
            <w:r w:rsidRPr="00E74877">
              <w:rPr>
                <w:color w:val="000000"/>
              </w:rPr>
              <w:t>октябрь</w:t>
            </w:r>
          </w:p>
        </w:tc>
        <w:tc>
          <w:tcPr>
            <w:tcW w:w="1134" w:type="dxa"/>
            <w:tcBorders>
              <w:top w:val="nil"/>
              <w:left w:val="nil"/>
              <w:bottom w:val="single" w:sz="4" w:space="0" w:color="auto"/>
              <w:right w:val="single" w:sz="4" w:space="0" w:color="auto"/>
            </w:tcBorders>
            <w:shd w:val="clear" w:color="000000" w:fill="FFFFFF"/>
            <w:noWrap/>
            <w:hideMark/>
          </w:tcPr>
          <w:p w14:paraId="3E24ED14" w14:textId="77777777" w:rsidR="001A3CFA" w:rsidRPr="00E74877" w:rsidRDefault="001A3CFA" w:rsidP="001A3CFA">
            <w:pPr>
              <w:jc w:val="center"/>
              <w:rPr>
                <w:color w:val="000000"/>
              </w:rPr>
            </w:pPr>
            <w:r w:rsidRPr="00E74877">
              <w:rPr>
                <w:color w:val="000000"/>
              </w:rPr>
              <w:t>ноябрь</w:t>
            </w:r>
          </w:p>
        </w:tc>
        <w:tc>
          <w:tcPr>
            <w:tcW w:w="992" w:type="dxa"/>
            <w:tcBorders>
              <w:top w:val="nil"/>
              <w:left w:val="nil"/>
              <w:bottom w:val="single" w:sz="4" w:space="0" w:color="auto"/>
              <w:right w:val="single" w:sz="4" w:space="0" w:color="auto"/>
            </w:tcBorders>
            <w:shd w:val="clear" w:color="000000" w:fill="FFFFFF"/>
            <w:noWrap/>
            <w:hideMark/>
          </w:tcPr>
          <w:p w14:paraId="29A7EAC3" w14:textId="77777777" w:rsidR="001A3CFA" w:rsidRPr="00E74877" w:rsidRDefault="001A3CFA" w:rsidP="001A3CFA">
            <w:pPr>
              <w:jc w:val="center"/>
              <w:rPr>
                <w:color w:val="000000"/>
              </w:rPr>
            </w:pPr>
            <w:r w:rsidRPr="00E74877">
              <w:rPr>
                <w:color w:val="000000"/>
              </w:rPr>
              <w:t>декабрь</w:t>
            </w:r>
          </w:p>
        </w:tc>
        <w:tc>
          <w:tcPr>
            <w:tcW w:w="1134" w:type="dxa"/>
            <w:tcBorders>
              <w:top w:val="nil"/>
              <w:left w:val="nil"/>
              <w:bottom w:val="single" w:sz="4" w:space="0" w:color="auto"/>
              <w:right w:val="single" w:sz="4" w:space="0" w:color="auto"/>
            </w:tcBorders>
            <w:shd w:val="clear" w:color="000000" w:fill="FFFFFF"/>
            <w:noWrap/>
            <w:hideMark/>
          </w:tcPr>
          <w:p w14:paraId="29E61428" w14:textId="77777777" w:rsidR="001A3CFA" w:rsidRPr="00E74877" w:rsidRDefault="001A3CFA" w:rsidP="001A3CFA">
            <w:pPr>
              <w:jc w:val="center"/>
              <w:rPr>
                <w:color w:val="000000"/>
              </w:rPr>
            </w:pPr>
            <w:r w:rsidRPr="00E74877">
              <w:rPr>
                <w:color w:val="000000"/>
              </w:rPr>
              <w:t>ИТОГО</w:t>
            </w:r>
          </w:p>
        </w:tc>
      </w:tr>
      <w:tr w:rsidR="001A3CFA" w:rsidRPr="00E74877" w14:paraId="0EEDD4F5" w14:textId="77777777" w:rsidTr="000D33D7">
        <w:trPr>
          <w:trHeight w:val="64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68A45A41" w14:textId="196D1F7B" w:rsidR="001A3CFA" w:rsidRPr="00E74877" w:rsidRDefault="001A3CFA" w:rsidP="001A3CFA">
            <w:pPr>
              <w:rPr>
                <w:b/>
                <w:bCs/>
                <w:color w:val="000000"/>
              </w:rPr>
            </w:pPr>
            <w:r w:rsidRPr="00E74877">
              <w:rPr>
                <w:b/>
                <w:bCs/>
                <w:color w:val="000000"/>
              </w:rPr>
              <w:t>Четвертая очередь</w:t>
            </w:r>
          </w:p>
        </w:tc>
        <w:tc>
          <w:tcPr>
            <w:tcW w:w="992" w:type="dxa"/>
            <w:tcBorders>
              <w:top w:val="nil"/>
              <w:left w:val="nil"/>
              <w:bottom w:val="single" w:sz="4" w:space="0" w:color="auto"/>
              <w:right w:val="single" w:sz="4" w:space="0" w:color="auto"/>
            </w:tcBorders>
            <w:shd w:val="clear" w:color="000000" w:fill="FFFFFF"/>
            <w:noWrap/>
            <w:vAlign w:val="center"/>
          </w:tcPr>
          <w:p w14:paraId="042761BC" w14:textId="2394E903"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75DD0EE8" w14:textId="0234184D" w:rsidR="001A3CFA" w:rsidRPr="00E74877" w:rsidRDefault="001A3CFA" w:rsidP="001A3CFA">
            <w:pPr>
              <w:jc w:val="center"/>
              <w:rPr>
                <w:b/>
                <w:bCs/>
                <w:color w:val="000000"/>
              </w:rPr>
            </w:pPr>
          </w:p>
        </w:tc>
        <w:tc>
          <w:tcPr>
            <w:tcW w:w="993" w:type="dxa"/>
            <w:tcBorders>
              <w:top w:val="nil"/>
              <w:left w:val="nil"/>
              <w:bottom w:val="single" w:sz="4" w:space="0" w:color="auto"/>
              <w:right w:val="single" w:sz="4" w:space="0" w:color="auto"/>
            </w:tcBorders>
            <w:shd w:val="clear" w:color="000000" w:fill="FFFFFF"/>
            <w:noWrap/>
            <w:vAlign w:val="center"/>
          </w:tcPr>
          <w:p w14:paraId="3C91E187" w14:textId="75CE30D3"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4385CCA3" w14:textId="05FDD482"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7F0865D3" w14:textId="5831B51C" w:rsidR="001A3CFA" w:rsidRPr="00E74877" w:rsidRDefault="001A3CFA" w:rsidP="001A3CFA">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00373CFA" w14:textId="7E492C34" w:rsidR="001A3CFA" w:rsidRPr="00E74877" w:rsidRDefault="001A3CFA" w:rsidP="001A3CFA">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622AF6E5" w14:textId="6BFDAFAB"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254E9240" w14:textId="4A95B2EB" w:rsidR="001A3CFA" w:rsidRPr="00E74877" w:rsidRDefault="001A3CFA" w:rsidP="001A3CFA">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524D680E" w14:textId="3992AA22" w:rsidR="001A3CFA" w:rsidRPr="00E74877" w:rsidRDefault="001A3CFA" w:rsidP="001A3CFA">
            <w:pPr>
              <w:jc w:val="center"/>
              <w:rPr>
                <w:b/>
                <w:bCs/>
                <w:color w:val="000000"/>
              </w:rPr>
            </w:pPr>
          </w:p>
        </w:tc>
        <w:tc>
          <w:tcPr>
            <w:tcW w:w="993" w:type="dxa"/>
            <w:tcBorders>
              <w:top w:val="nil"/>
              <w:left w:val="nil"/>
              <w:bottom w:val="single" w:sz="4" w:space="0" w:color="auto"/>
              <w:right w:val="single" w:sz="4" w:space="0" w:color="auto"/>
            </w:tcBorders>
            <w:shd w:val="clear" w:color="000000" w:fill="FFFFFF"/>
            <w:noWrap/>
            <w:vAlign w:val="center"/>
          </w:tcPr>
          <w:p w14:paraId="7E9DD3DF" w14:textId="40DEACA9"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07D61CB5" w14:textId="5432EDEE" w:rsidR="001A3CFA" w:rsidRPr="00E74877" w:rsidRDefault="001A3CFA" w:rsidP="001A3CFA">
            <w:pPr>
              <w:jc w:val="center"/>
              <w:rPr>
                <w:b/>
                <w:bCs/>
                <w:color w:val="000000"/>
              </w:rPr>
            </w:pPr>
          </w:p>
        </w:tc>
        <w:tc>
          <w:tcPr>
            <w:tcW w:w="992" w:type="dxa"/>
            <w:tcBorders>
              <w:top w:val="nil"/>
              <w:left w:val="nil"/>
              <w:bottom w:val="single" w:sz="4" w:space="0" w:color="auto"/>
              <w:right w:val="single" w:sz="4" w:space="0" w:color="auto"/>
            </w:tcBorders>
            <w:shd w:val="clear" w:color="000000" w:fill="FFFFFF"/>
            <w:noWrap/>
            <w:vAlign w:val="center"/>
          </w:tcPr>
          <w:p w14:paraId="3C18079F" w14:textId="4F719A22" w:rsidR="001A3CFA" w:rsidRPr="00E74877" w:rsidRDefault="001A3CFA" w:rsidP="001A3CFA">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00E93DA0" w14:textId="457FB5E3" w:rsidR="001A3CFA" w:rsidRPr="00E74877" w:rsidRDefault="001A3CFA" w:rsidP="001A3CFA">
            <w:pPr>
              <w:jc w:val="center"/>
              <w:rPr>
                <w:b/>
                <w:bCs/>
                <w:color w:val="000000"/>
              </w:rPr>
            </w:pPr>
          </w:p>
        </w:tc>
      </w:tr>
      <w:tr w:rsidR="000D33D7" w:rsidRPr="00E74877" w14:paraId="18F96331" w14:textId="77777777" w:rsidTr="000D33D7">
        <w:trPr>
          <w:trHeight w:val="645"/>
        </w:trPr>
        <w:tc>
          <w:tcPr>
            <w:tcW w:w="1838" w:type="dxa"/>
            <w:tcBorders>
              <w:top w:val="nil"/>
              <w:left w:val="single" w:sz="4" w:space="0" w:color="auto"/>
              <w:bottom w:val="single" w:sz="4" w:space="0" w:color="auto"/>
              <w:right w:val="single" w:sz="4" w:space="0" w:color="auto"/>
            </w:tcBorders>
            <w:shd w:val="clear" w:color="000000" w:fill="FFFFFF"/>
            <w:vAlign w:val="center"/>
            <w:hideMark/>
          </w:tcPr>
          <w:p w14:paraId="550F6676" w14:textId="1F0EDA56" w:rsidR="000D33D7" w:rsidRPr="00E74877" w:rsidRDefault="000D33D7" w:rsidP="000D33D7">
            <w:r w:rsidRPr="000D33D7">
              <w:t>ОАО «Белорусский банк развития и реконструкции «</w:t>
            </w:r>
            <w:proofErr w:type="spellStart"/>
            <w:r w:rsidRPr="000D33D7">
              <w:t>Белинвестбанк</w:t>
            </w:r>
            <w:proofErr w:type="spellEnd"/>
          </w:p>
        </w:tc>
        <w:tc>
          <w:tcPr>
            <w:tcW w:w="992" w:type="dxa"/>
            <w:tcBorders>
              <w:top w:val="nil"/>
              <w:left w:val="nil"/>
              <w:bottom w:val="single" w:sz="4" w:space="0" w:color="auto"/>
              <w:right w:val="single" w:sz="4" w:space="0" w:color="auto"/>
            </w:tcBorders>
            <w:shd w:val="clear" w:color="000000" w:fill="FFFFFF"/>
            <w:noWrap/>
            <w:hideMark/>
          </w:tcPr>
          <w:p w14:paraId="4ADAAFB2" w14:textId="64DEDE25"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42931455" w14:textId="0F4CA54A" w:rsidR="000D33D7" w:rsidRPr="00E74877" w:rsidRDefault="000D33D7" w:rsidP="000D33D7">
            <w:pPr>
              <w:jc w:val="center"/>
            </w:pPr>
            <w:r>
              <w:rPr>
                <w:color w:val="000000"/>
              </w:rPr>
              <w:t>46 130</w:t>
            </w:r>
          </w:p>
        </w:tc>
        <w:tc>
          <w:tcPr>
            <w:tcW w:w="993" w:type="dxa"/>
            <w:tcBorders>
              <w:top w:val="nil"/>
              <w:left w:val="nil"/>
              <w:bottom w:val="single" w:sz="4" w:space="0" w:color="auto"/>
              <w:right w:val="single" w:sz="4" w:space="0" w:color="auto"/>
            </w:tcBorders>
            <w:shd w:val="clear" w:color="000000" w:fill="FFFFFF"/>
            <w:noWrap/>
            <w:hideMark/>
          </w:tcPr>
          <w:p w14:paraId="1F7FE476" w14:textId="31B067F4"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086C45B5" w14:textId="683879ED"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3CBAE521" w14:textId="7886F879"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68F4FB8D" w14:textId="63EC43BA"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196344E4" w14:textId="63D997DE"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10568B30" w14:textId="06EBFEFB"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6326784B" w14:textId="227947E9" w:rsidR="000D33D7" w:rsidRPr="00E74877" w:rsidRDefault="000D33D7" w:rsidP="000D33D7">
            <w:pPr>
              <w:jc w:val="center"/>
            </w:pPr>
            <w:r>
              <w:rPr>
                <w:color w:val="000000"/>
              </w:rPr>
              <w:t>46 130</w:t>
            </w:r>
          </w:p>
        </w:tc>
        <w:tc>
          <w:tcPr>
            <w:tcW w:w="993" w:type="dxa"/>
            <w:tcBorders>
              <w:top w:val="nil"/>
              <w:left w:val="nil"/>
              <w:bottom w:val="single" w:sz="4" w:space="0" w:color="auto"/>
              <w:right w:val="single" w:sz="4" w:space="0" w:color="auto"/>
            </w:tcBorders>
            <w:shd w:val="clear" w:color="000000" w:fill="FFFFFF"/>
            <w:noWrap/>
            <w:hideMark/>
          </w:tcPr>
          <w:p w14:paraId="55E1B681" w14:textId="22EDFF7C"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4F2343DC" w14:textId="7F596DD0" w:rsidR="000D33D7" w:rsidRPr="00E74877" w:rsidRDefault="000D33D7" w:rsidP="000D33D7">
            <w:pPr>
              <w:jc w:val="center"/>
            </w:pPr>
            <w:r>
              <w:rPr>
                <w:color w:val="000000"/>
              </w:rPr>
              <w:t>46 130</w:t>
            </w:r>
          </w:p>
        </w:tc>
        <w:tc>
          <w:tcPr>
            <w:tcW w:w="992" w:type="dxa"/>
            <w:tcBorders>
              <w:top w:val="nil"/>
              <w:left w:val="nil"/>
              <w:bottom w:val="single" w:sz="4" w:space="0" w:color="auto"/>
              <w:right w:val="single" w:sz="4" w:space="0" w:color="auto"/>
            </w:tcBorders>
            <w:shd w:val="clear" w:color="000000" w:fill="FFFFFF"/>
            <w:noWrap/>
            <w:hideMark/>
          </w:tcPr>
          <w:p w14:paraId="16EF3653" w14:textId="5B0B8A32" w:rsidR="000D33D7" w:rsidRPr="00E74877" w:rsidRDefault="000D33D7" w:rsidP="000D33D7">
            <w:pPr>
              <w:jc w:val="center"/>
            </w:pPr>
            <w:r>
              <w:rPr>
                <w:color w:val="000000"/>
              </w:rPr>
              <w:t>46 130</w:t>
            </w:r>
          </w:p>
        </w:tc>
        <w:tc>
          <w:tcPr>
            <w:tcW w:w="1134" w:type="dxa"/>
            <w:tcBorders>
              <w:top w:val="nil"/>
              <w:left w:val="nil"/>
              <w:bottom w:val="single" w:sz="4" w:space="0" w:color="auto"/>
              <w:right w:val="single" w:sz="4" w:space="0" w:color="auto"/>
            </w:tcBorders>
            <w:shd w:val="clear" w:color="000000" w:fill="FFFFFF"/>
            <w:noWrap/>
            <w:hideMark/>
          </w:tcPr>
          <w:p w14:paraId="7203DB1A" w14:textId="6E1062EB" w:rsidR="000D33D7" w:rsidRPr="00E74877" w:rsidRDefault="000D33D7" w:rsidP="000D33D7">
            <w:pPr>
              <w:jc w:val="center"/>
            </w:pPr>
            <w:r>
              <w:rPr>
                <w:color w:val="000000"/>
              </w:rPr>
              <w:t>553 560</w:t>
            </w:r>
          </w:p>
        </w:tc>
      </w:tr>
    </w:tbl>
    <w:p w14:paraId="1C6EBAAD" w14:textId="0A3568CF" w:rsidR="00B03E91" w:rsidRDefault="00B03E91" w:rsidP="00223098">
      <w:pPr>
        <w:widowControl w:val="0"/>
        <w:suppressAutoHyphens/>
        <w:rPr>
          <w:bCs/>
          <w:sz w:val="28"/>
          <w:szCs w:val="28"/>
        </w:rPr>
      </w:pPr>
    </w:p>
    <w:p w14:paraId="3E02871F" w14:textId="297141FA" w:rsidR="00E74877" w:rsidRDefault="00E74877" w:rsidP="00223098">
      <w:pPr>
        <w:widowControl w:val="0"/>
        <w:suppressAutoHyphens/>
        <w:rPr>
          <w:bCs/>
          <w:sz w:val="28"/>
          <w:szCs w:val="28"/>
        </w:rPr>
      </w:pPr>
    </w:p>
    <w:p w14:paraId="78FCEBDC" w14:textId="78CA49A2" w:rsidR="00E74877" w:rsidRPr="00EC4FC9" w:rsidRDefault="00EC4FC9" w:rsidP="00EC4FC9">
      <w:pPr>
        <w:jc w:val="center"/>
        <w:rPr>
          <w:bCs/>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EC4FC9">
        <w:rPr>
          <w:bCs/>
          <w:sz w:val="24"/>
          <w:szCs w:val="24"/>
        </w:rPr>
        <w:t>бел. руб.</w:t>
      </w:r>
    </w:p>
    <w:tbl>
      <w:tblPr>
        <w:tblW w:w="6037" w:type="dxa"/>
        <w:tblLook w:val="04A0" w:firstRow="1" w:lastRow="0" w:firstColumn="1" w:lastColumn="0" w:noHBand="0" w:noVBand="1"/>
      </w:tblPr>
      <w:tblGrid>
        <w:gridCol w:w="2294"/>
        <w:gridCol w:w="1016"/>
        <w:gridCol w:w="1134"/>
        <w:gridCol w:w="1593"/>
      </w:tblGrid>
      <w:tr w:rsidR="00D858CD" w:rsidRPr="00E74877" w14:paraId="65A7AD82" w14:textId="77777777" w:rsidTr="000D33D7">
        <w:trPr>
          <w:trHeight w:val="314"/>
        </w:trPr>
        <w:tc>
          <w:tcPr>
            <w:tcW w:w="22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4EE9C83" w14:textId="0BAB7D21" w:rsidR="00D858CD" w:rsidRPr="00E74877" w:rsidRDefault="00B75E1A" w:rsidP="00D858CD">
            <w:pPr>
              <w:jc w:val="center"/>
              <w:rPr>
                <w:color w:val="000000"/>
              </w:rPr>
            </w:pPr>
            <w:r w:rsidRPr="00E74877">
              <w:rPr>
                <w:color w:val="000000"/>
              </w:rPr>
              <w:t>Наименование кредитора</w:t>
            </w:r>
          </w:p>
        </w:tc>
        <w:tc>
          <w:tcPr>
            <w:tcW w:w="3743" w:type="dxa"/>
            <w:gridSpan w:val="3"/>
            <w:tcBorders>
              <w:top w:val="single" w:sz="4" w:space="0" w:color="auto"/>
              <w:left w:val="nil"/>
              <w:bottom w:val="single" w:sz="4" w:space="0" w:color="auto"/>
              <w:right w:val="single" w:sz="4" w:space="0" w:color="000000"/>
            </w:tcBorders>
            <w:shd w:val="clear" w:color="000000" w:fill="FFFFFF"/>
            <w:hideMark/>
          </w:tcPr>
          <w:p w14:paraId="40F72DDF" w14:textId="095042B4" w:rsidR="00D858CD" w:rsidRPr="00E74877" w:rsidRDefault="000D33D7" w:rsidP="00D858CD">
            <w:pPr>
              <w:jc w:val="center"/>
              <w:rPr>
                <w:color w:val="000000"/>
              </w:rPr>
            </w:pPr>
            <w:r>
              <w:rPr>
                <w:color w:val="000000"/>
              </w:rPr>
              <w:t>2028</w:t>
            </w:r>
          </w:p>
        </w:tc>
      </w:tr>
      <w:tr w:rsidR="000D33D7" w:rsidRPr="00E74877" w14:paraId="130312AB" w14:textId="77777777" w:rsidTr="000D33D7">
        <w:trPr>
          <w:trHeight w:val="360"/>
        </w:trPr>
        <w:tc>
          <w:tcPr>
            <w:tcW w:w="2294" w:type="dxa"/>
            <w:vMerge/>
            <w:tcBorders>
              <w:top w:val="single" w:sz="4" w:space="0" w:color="auto"/>
              <w:left w:val="single" w:sz="4" w:space="0" w:color="auto"/>
              <w:bottom w:val="single" w:sz="4" w:space="0" w:color="000000"/>
              <w:right w:val="single" w:sz="4" w:space="0" w:color="auto"/>
            </w:tcBorders>
            <w:vAlign w:val="center"/>
            <w:hideMark/>
          </w:tcPr>
          <w:p w14:paraId="6CB84AD6" w14:textId="77777777" w:rsidR="000D33D7" w:rsidRPr="00E74877" w:rsidRDefault="000D33D7" w:rsidP="00D858CD">
            <w:pPr>
              <w:rPr>
                <w:color w:val="000000"/>
              </w:rPr>
            </w:pPr>
          </w:p>
        </w:tc>
        <w:tc>
          <w:tcPr>
            <w:tcW w:w="1016" w:type="dxa"/>
            <w:tcBorders>
              <w:top w:val="nil"/>
              <w:left w:val="nil"/>
              <w:bottom w:val="single" w:sz="4" w:space="0" w:color="auto"/>
              <w:right w:val="single" w:sz="4" w:space="0" w:color="auto"/>
            </w:tcBorders>
            <w:shd w:val="clear" w:color="000000" w:fill="FFFFFF"/>
            <w:noWrap/>
            <w:hideMark/>
          </w:tcPr>
          <w:p w14:paraId="751BE22F" w14:textId="77777777" w:rsidR="000D33D7" w:rsidRPr="00E74877" w:rsidRDefault="000D33D7" w:rsidP="00D858CD">
            <w:pPr>
              <w:jc w:val="center"/>
              <w:rPr>
                <w:color w:val="000000"/>
              </w:rPr>
            </w:pPr>
            <w:r w:rsidRPr="00E74877">
              <w:rPr>
                <w:color w:val="000000"/>
              </w:rPr>
              <w:t>январь</w:t>
            </w:r>
          </w:p>
        </w:tc>
        <w:tc>
          <w:tcPr>
            <w:tcW w:w="1134" w:type="dxa"/>
            <w:tcBorders>
              <w:top w:val="nil"/>
              <w:left w:val="nil"/>
              <w:bottom w:val="single" w:sz="4" w:space="0" w:color="auto"/>
              <w:right w:val="single" w:sz="4" w:space="0" w:color="auto"/>
            </w:tcBorders>
            <w:shd w:val="clear" w:color="000000" w:fill="FFFFFF"/>
            <w:noWrap/>
            <w:hideMark/>
          </w:tcPr>
          <w:p w14:paraId="49C11B63" w14:textId="0756D06F" w:rsidR="000D33D7" w:rsidRPr="00E74877" w:rsidRDefault="000D33D7" w:rsidP="00D858CD">
            <w:pPr>
              <w:jc w:val="center"/>
              <w:rPr>
                <w:color w:val="000000"/>
              </w:rPr>
            </w:pPr>
            <w:r>
              <w:rPr>
                <w:color w:val="000000"/>
              </w:rPr>
              <w:t>ИТОГО</w:t>
            </w:r>
          </w:p>
        </w:tc>
        <w:tc>
          <w:tcPr>
            <w:tcW w:w="1593" w:type="dxa"/>
            <w:tcBorders>
              <w:top w:val="nil"/>
              <w:left w:val="nil"/>
              <w:bottom w:val="single" w:sz="4" w:space="0" w:color="auto"/>
              <w:right w:val="single" w:sz="4" w:space="0" w:color="auto"/>
            </w:tcBorders>
            <w:shd w:val="clear" w:color="000000" w:fill="FFFFFF"/>
            <w:noWrap/>
            <w:hideMark/>
          </w:tcPr>
          <w:p w14:paraId="662776BD" w14:textId="51833277" w:rsidR="000D33D7" w:rsidRPr="00E74877" w:rsidRDefault="000D33D7" w:rsidP="00D858CD">
            <w:pPr>
              <w:jc w:val="center"/>
              <w:rPr>
                <w:color w:val="000000"/>
              </w:rPr>
            </w:pPr>
            <w:r>
              <w:rPr>
                <w:color w:val="000000"/>
              </w:rPr>
              <w:t>ВСЕГО</w:t>
            </w:r>
          </w:p>
        </w:tc>
      </w:tr>
      <w:tr w:rsidR="000D33D7" w:rsidRPr="00E74877" w14:paraId="25F74F91" w14:textId="77777777" w:rsidTr="000D33D7">
        <w:trPr>
          <w:trHeight w:val="645"/>
        </w:trPr>
        <w:tc>
          <w:tcPr>
            <w:tcW w:w="2294" w:type="dxa"/>
            <w:tcBorders>
              <w:top w:val="nil"/>
              <w:left w:val="single" w:sz="4" w:space="0" w:color="auto"/>
              <w:bottom w:val="single" w:sz="4" w:space="0" w:color="auto"/>
              <w:right w:val="single" w:sz="4" w:space="0" w:color="auto"/>
            </w:tcBorders>
            <w:shd w:val="clear" w:color="000000" w:fill="FFFFFF"/>
            <w:vAlign w:val="center"/>
            <w:hideMark/>
          </w:tcPr>
          <w:p w14:paraId="77EFF412" w14:textId="6087E065" w:rsidR="000D33D7" w:rsidRPr="00E74877" w:rsidRDefault="000D33D7" w:rsidP="00D858CD">
            <w:pPr>
              <w:rPr>
                <w:b/>
                <w:bCs/>
                <w:color w:val="000000"/>
              </w:rPr>
            </w:pPr>
            <w:r>
              <w:rPr>
                <w:b/>
                <w:bCs/>
                <w:color w:val="000000"/>
              </w:rPr>
              <w:t>Четвертая очередь</w:t>
            </w:r>
          </w:p>
        </w:tc>
        <w:tc>
          <w:tcPr>
            <w:tcW w:w="1016" w:type="dxa"/>
            <w:tcBorders>
              <w:top w:val="nil"/>
              <w:left w:val="nil"/>
              <w:bottom w:val="single" w:sz="4" w:space="0" w:color="auto"/>
              <w:right w:val="single" w:sz="4" w:space="0" w:color="auto"/>
            </w:tcBorders>
            <w:shd w:val="clear" w:color="000000" w:fill="FFFFFF"/>
            <w:noWrap/>
            <w:vAlign w:val="center"/>
          </w:tcPr>
          <w:p w14:paraId="4B736175" w14:textId="395E5BE5" w:rsidR="000D33D7" w:rsidRPr="00E74877" w:rsidRDefault="000D33D7" w:rsidP="00D858CD">
            <w:pPr>
              <w:jc w:val="center"/>
              <w:rPr>
                <w:b/>
                <w:bCs/>
                <w:color w:val="000000"/>
              </w:rPr>
            </w:pPr>
          </w:p>
        </w:tc>
        <w:tc>
          <w:tcPr>
            <w:tcW w:w="1134" w:type="dxa"/>
            <w:tcBorders>
              <w:top w:val="nil"/>
              <w:left w:val="nil"/>
              <w:bottom w:val="single" w:sz="4" w:space="0" w:color="auto"/>
              <w:right w:val="single" w:sz="4" w:space="0" w:color="auto"/>
            </w:tcBorders>
            <w:shd w:val="clear" w:color="000000" w:fill="FFFFFF"/>
            <w:noWrap/>
            <w:vAlign w:val="center"/>
          </w:tcPr>
          <w:p w14:paraId="246E965B" w14:textId="6653D6A5" w:rsidR="000D33D7" w:rsidRPr="00E74877" w:rsidRDefault="000D33D7" w:rsidP="00D858CD">
            <w:pPr>
              <w:jc w:val="center"/>
              <w:rPr>
                <w:b/>
                <w:bCs/>
                <w:color w:val="000000"/>
              </w:rPr>
            </w:pPr>
          </w:p>
        </w:tc>
        <w:tc>
          <w:tcPr>
            <w:tcW w:w="1593" w:type="dxa"/>
            <w:tcBorders>
              <w:top w:val="nil"/>
              <w:left w:val="nil"/>
              <w:bottom w:val="single" w:sz="4" w:space="0" w:color="auto"/>
              <w:right w:val="single" w:sz="4" w:space="0" w:color="auto"/>
            </w:tcBorders>
            <w:shd w:val="clear" w:color="000000" w:fill="FFFFFF"/>
            <w:noWrap/>
            <w:vAlign w:val="center"/>
          </w:tcPr>
          <w:p w14:paraId="62A9C4FF" w14:textId="322580C9" w:rsidR="000D33D7" w:rsidRPr="00E74877" w:rsidRDefault="000D33D7" w:rsidP="00D858CD">
            <w:pPr>
              <w:jc w:val="center"/>
              <w:rPr>
                <w:b/>
                <w:bCs/>
                <w:color w:val="000000"/>
              </w:rPr>
            </w:pPr>
          </w:p>
        </w:tc>
      </w:tr>
      <w:tr w:rsidR="000D33D7" w:rsidRPr="00E74877" w14:paraId="6FB854F4" w14:textId="77777777" w:rsidTr="000D33D7">
        <w:trPr>
          <w:trHeight w:val="645"/>
        </w:trPr>
        <w:tc>
          <w:tcPr>
            <w:tcW w:w="2294" w:type="dxa"/>
            <w:tcBorders>
              <w:top w:val="nil"/>
              <w:left w:val="single" w:sz="4" w:space="0" w:color="auto"/>
              <w:bottom w:val="single" w:sz="4" w:space="0" w:color="auto"/>
              <w:right w:val="single" w:sz="4" w:space="0" w:color="auto"/>
            </w:tcBorders>
            <w:shd w:val="clear" w:color="000000" w:fill="FFFFFF"/>
            <w:vAlign w:val="center"/>
            <w:hideMark/>
          </w:tcPr>
          <w:p w14:paraId="1BB43ADB" w14:textId="2C9E9728" w:rsidR="000D33D7" w:rsidRPr="00E74877" w:rsidRDefault="000D33D7" w:rsidP="00D858CD">
            <w:r w:rsidRPr="000D33D7">
              <w:t>ОАО «Белорусский банк развития и реконструкции «</w:t>
            </w:r>
            <w:proofErr w:type="spellStart"/>
            <w:r w:rsidRPr="000D33D7">
              <w:t>Белинвестбанк</w:t>
            </w:r>
            <w:proofErr w:type="spellEnd"/>
          </w:p>
        </w:tc>
        <w:tc>
          <w:tcPr>
            <w:tcW w:w="1016" w:type="dxa"/>
            <w:tcBorders>
              <w:top w:val="nil"/>
              <w:left w:val="nil"/>
              <w:bottom w:val="single" w:sz="4" w:space="0" w:color="auto"/>
              <w:right w:val="single" w:sz="4" w:space="0" w:color="auto"/>
            </w:tcBorders>
            <w:shd w:val="clear" w:color="000000" w:fill="FFFFFF"/>
            <w:noWrap/>
            <w:vAlign w:val="center"/>
            <w:hideMark/>
          </w:tcPr>
          <w:p w14:paraId="6C429A7B" w14:textId="6FD1FEDB" w:rsidR="000D33D7" w:rsidRPr="00E74877" w:rsidRDefault="000D33D7" w:rsidP="00D858CD">
            <w:pPr>
              <w:jc w:val="center"/>
            </w:pPr>
            <w:r>
              <w:t>46 139,87</w:t>
            </w:r>
          </w:p>
        </w:tc>
        <w:tc>
          <w:tcPr>
            <w:tcW w:w="1134" w:type="dxa"/>
            <w:tcBorders>
              <w:top w:val="nil"/>
              <w:left w:val="nil"/>
              <w:bottom w:val="single" w:sz="4" w:space="0" w:color="auto"/>
              <w:right w:val="single" w:sz="4" w:space="0" w:color="auto"/>
            </w:tcBorders>
            <w:shd w:val="clear" w:color="000000" w:fill="FFFFFF"/>
            <w:noWrap/>
            <w:vAlign w:val="center"/>
            <w:hideMark/>
          </w:tcPr>
          <w:p w14:paraId="522D3FFE" w14:textId="4813CCC5" w:rsidR="000D33D7" w:rsidRPr="00E74877" w:rsidRDefault="000D33D7" w:rsidP="00D858CD">
            <w:pPr>
              <w:jc w:val="center"/>
            </w:pPr>
            <w:r>
              <w:t>46 139,87</w:t>
            </w:r>
          </w:p>
        </w:tc>
        <w:tc>
          <w:tcPr>
            <w:tcW w:w="1593" w:type="dxa"/>
            <w:tcBorders>
              <w:top w:val="nil"/>
              <w:left w:val="nil"/>
              <w:bottom w:val="single" w:sz="4" w:space="0" w:color="auto"/>
              <w:right w:val="single" w:sz="4" w:space="0" w:color="auto"/>
            </w:tcBorders>
            <w:shd w:val="clear" w:color="000000" w:fill="FFFFFF"/>
            <w:noWrap/>
            <w:vAlign w:val="center"/>
            <w:hideMark/>
          </w:tcPr>
          <w:p w14:paraId="431DF7CD" w14:textId="34F050E7" w:rsidR="000D33D7" w:rsidRPr="00E74877" w:rsidRDefault="000D33D7" w:rsidP="00D858CD">
            <w:pPr>
              <w:jc w:val="center"/>
            </w:pPr>
            <w:r>
              <w:t>1 383 909,87</w:t>
            </w:r>
          </w:p>
        </w:tc>
      </w:tr>
    </w:tbl>
    <w:p w14:paraId="5B501986" w14:textId="633BACAC" w:rsidR="001A3CFA" w:rsidRPr="00944395" w:rsidRDefault="001A3CFA" w:rsidP="00944395">
      <w:pPr>
        <w:rPr>
          <w:bCs/>
          <w:sz w:val="28"/>
          <w:szCs w:val="28"/>
          <w:lang w:val="en-US"/>
        </w:rPr>
      </w:pPr>
    </w:p>
    <w:p w14:paraId="535474A2" w14:textId="459BB686" w:rsidR="00223098" w:rsidRDefault="00223098" w:rsidP="00223098">
      <w:pPr>
        <w:widowControl w:val="0"/>
        <w:suppressAutoHyphens/>
        <w:rPr>
          <w:bCs/>
          <w:sz w:val="28"/>
          <w:szCs w:val="28"/>
        </w:rPr>
      </w:pPr>
      <w:r w:rsidRPr="006D5E62">
        <w:rPr>
          <w:bCs/>
          <w:sz w:val="28"/>
          <w:szCs w:val="28"/>
        </w:rPr>
        <w:t xml:space="preserve">От должника: </w:t>
      </w:r>
    </w:p>
    <w:p w14:paraId="5F0195F8" w14:textId="3C08A228" w:rsidR="00223098" w:rsidRDefault="00223098" w:rsidP="00223098">
      <w:pPr>
        <w:widowControl w:val="0"/>
        <w:suppressAutoHyphens/>
        <w:rPr>
          <w:rFonts w:eastAsia="Courier New"/>
          <w:color w:val="000000"/>
          <w:sz w:val="28"/>
          <w:szCs w:val="28"/>
          <w:lang w:bidi="ru-RU"/>
        </w:rPr>
      </w:pPr>
      <w:r w:rsidRPr="006D5E62">
        <w:rPr>
          <w:sz w:val="28"/>
          <w:szCs w:val="28"/>
        </w:rPr>
        <w:t xml:space="preserve">управляющий по делу о банкротстве </w:t>
      </w:r>
      <w:r w:rsidRPr="006D5E62">
        <w:rPr>
          <w:rFonts w:eastAsia="Courier New"/>
          <w:color w:val="000000"/>
          <w:sz w:val="28"/>
          <w:szCs w:val="28"/>
          <w:lang w:bidi="ru-RU"/>
        </w:rPr>
        <w:t>ОАО «</w:t>
      </w:r>
      <w:r w:rsidR="00944395">
        <w:rPr>
          <w:rFonts w:eastAsia="Courier New"/>
          <w:color w:val="000000"/>
          <w:sz w:val="28"/>
          <w:szCs w:val="28"/>
          <w:lang w:bidi="ru-RU"/>
        </w:rPr>
        <w:t>Строительно-монтажный трест №40»</w:t>
      </w:r>
    </w:p>
    <w:p w14:paraId="19D718EF" w14:textId="06E4EA94" w:rsidR="00223098" w:rsidRPr="006D5E62" w:rsidRDefault="00223098" w:rsidP="00223098">
      <w:pPr>
        <w:widowControl w:val="0"/>
        <w:suppressAutoHyphens/>
        <w:rPr>
          <w:rFonts w:eastAsia="Courier New"/>
          <w:color w:val="000000"/>
          <w:sz w:val="28"/>
          <w:szCs w:val="28"/>
          <w:lang w:bidi="ru-RU"/>
        </w:rPr>
      </w:pPr>
      <w:r w:rsidRPr="006D5E62">
        <w:rPr>
          <w:rFonts w:eastAsia="Courier New"/>
          <w:color w:val="000000"/>
          <w:sz w:val="28"/>
          <w:szCs w:val="28"/>
          <w:lang w:bidi="ru-RU"/>
        </w:rPr>
        <w:t>ООО «</w:t>
      </w:r>
      <w:r w:rsidR="00944395">
        <w:rPr>
          <w:rFonts w:eastAsia="Courier New"/>
          <w:color w:val="000000"/>
          <w:sz w:val="28"/>
          <w:szCs w:val="28"/>
          <w:lang w:bidi="ru-RU"/>
        </w:rPr>
        <w:t>Правовая Стратегия</w:t>
      </w:r>
      <w:r w:rsidRPr="006D5E62">
        <w:rPr>
          <w:rFonts w:eastAsia="Courier New"/>
          <w:color w:val="000000"/>
          <w:sz w:val="28"/>
          <w:szCs w:val="28"/>
          <w:lang w:bidi="ru-RU"/>
        </w:rPr>
        <w:t>» директор</w:t>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Pr>
          <w:rFonts w:eastAsia="Courier New"/>
          <w:color w:val="000000"/>
          <w:sz w:val="28"/>
          <w:szCs w:val="28"/>
          <w:lang w:bidi="ru-RU"/>
        </w:rPr>
        <w:tab/>
      </w:r>
      <w:r w:rsidRPr="006D5E62">
        <w:rPr>
          <w:rFonts w:eastAsia="Courier New"/>
          <w:color w:val="000000"/>
          <w:sz w:val="28"/>
          <w:szCs w:val="28"/>
          <w:lang w:bidi="ru-RU"/>
        </w:rPr>
        <w:t xml:space="preserve"> С. А.</w:t>
      </w:r>
      <w:r w:rsidRPr="006D5E62">
        <w:rPr>
          <w:rFonts w:ascii="Courier New" w:eastAsia="Courier New" w:hAnsi="Courier New" w:cs="Courier New"/>
          <w:color w:val="000000"/>
          <w:sz w:val="24"/>
          <w:szCs w:val="24"/>
          <w:lang w:bidi="ru-RU"/>
        </w:rPr>
        <w:t xml:space="preserve"> </w:t>
      </w:r>
      <w:proofErr w:type="spellStart"/>
      <w:r w:rsidRPr="006D5E62">
        <w:rPr>
          <w:rFonts w:eastAsia="Courier New"/>
          <w:color w:val="000000"/>
          <w:sz w:val="28"/>
          <w:szCs w:val="28"/>
          <w:lang w:bidi="ru-RU"/>
        </w:rPr>
        <w:t>Зибарев</w:t>
      </w:r>
      <w:proofErr w:type="spellEnd"/>
    </w:p>
    <w:p w14:paraId="6BE44E95" w14:textId="77777777" w:rsidR="00223098" w:rsidRDefault="00223098" w:rsidP="00223098">
      <w:pPr>
        <w:pStyle w:val="12"/>
        <w:suppressAutoHyphens/>
        <w:spacing w:line="240" w:lineRule="auto"/>
        <w:ind w:firstLine="0"/>
        <w:rPr>
          <w:b/>
          <w:bCs/>
          <w:highlight w:val="red"/>
          <w:lang w:val="ru-RU"/>
        </w:rPr>
      </w:pPr>
    </w:p>
    <w:p w14:paraId="30A78817" w14:textId="77777777" w:rsidR="00223098" w:rsidRPr="006D5E62" w:rsidRDefault="00223098" w:rsidP="00223098">
      <w:pPr>
        <w:widowControl w:val="0"/>
        <w:suppressAutoHyphens/>
        <w:rPr>
          <w:bCs/>
          <w:sz w:val="28"/>
          <w:szCs w:val="28"/>
        </w:rPr>
      </w:pPr>
      <w:r w:rsidRPr="006D5E62">
        <w:rPr>
          <w:bCs/>
          <w:sz w:val="28"/>
          <w:szCs w:val="28"/>
        </w:rPr>
        <w:t>От конкурсных кредиторов:</w:t>
      </w:r>
    </w:p>
    <w:p w14:paraId="35C57EC0" w14:textId="3756B3F5" w:rsidR="00B03E91" w:rsidRPr="00A45823" w:rsidRDefault="00223098" w:rsidP="00E74877">
      <w:pPr>
        <w:widowControl w:val="0"/>
        <w:suppressAutoHyphens/>
        <w:rPr>
          <w:sz w:val="28"/>
          <w:szCs w:val="28"/>
        </w:rPr>
      </w:pPr>
      <w:r w:rsidRPr="006D5E62">
        <w:rPr>
          <w:sz w:val="28"/>
          <w:szCs w:val="28"/>
        </w:rPr>
        <w:t xml:space="preserve">представитель </w:t>
      </w:r>
    </w:p>
    <w:sectPr w:rsidR="00B03E91" w:rsidRPr="00A45823" w:rsidSect="00EC4FC9">
      <w:headerReference w:type="even" r:id="rId8"/>
      <w:headerReference w:type="default" r:id="rId9"/>
      <w:footerReference w:type="default" r:id="rId10"/>
      <w:footerReference w:type="first" r:id="rId11"/>
      <w:pgSz w:w="16838" w:h="11906" w:orient="landscape" w:code="9"/>
      <w:pgMar w:top="568" w:right="536" w:bottom="850"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FC29" w14:textId="77777777" w:rsidR="00156EDF" w:rsidRDefault="00156EDF">
      <w:r>
        <w:separator/>
      </w:r>
    </w:p>
  </w:endnote>
  <w:endnote w:type="continuationSeparator" w:id="0">
    <w:p w14:paraId="7D718AC1" w14:textId="77777777" w:rsidR="00156EDF" w:rsidRDefault="0015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016B" w14:textId="4512541F" w:rsidR="000B6374" w:rsidRDefault="000B6374">
    <w:pPr>
      <w:pStyle w:val="af2"/>
    </w:pPr>
    <w:r w:rsidRPr="000B6374">
      <w:t>от должника __________________                                                                                                                                                           от конкурсных кредиторов__________________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ED90" w14:textId="171EA485" w:rsidR="00B03E91" w:rsidRDefault="001A3CFA">
    <w:pPr>
      <w:pStyle w:val="af2"/>
    </w:pPr>
    <w:r>
      <w:t>о</w:t>
    </w:r>
    <w:r w:rsidR="00B03E91">
      <w:t xml:space="preserve">т должника __________________                                                                                                                                                           </w:t>
    </w:r>
    <w:r>
      <w:t>о</w:t>
    </w:r>
    <w:r w:rsidR="00B03E91">
      <w:t>т конкурсных кредиторов__________________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4C6E" w14:textId="77777777" w:rsidR="00156EDF" w:rsidRDefault="00156EDF">
      <w:r>
        <w:separator/>
      </w:r>
    </w:p>
  </w:footnote>
  <w:footnote w:type="continuationSeparator" w:id="0">
    <w:p w14:paraId="46042BD6" w14:textId="77777777" w:rsidR="00156EDF" w:rsidRDefault="0015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EAF1" w14:textId="5AD52091" w:rsidR="00B03E91" w:rsidRDefault="00B03E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87F47">
      <w:rPr>
        <w:rStyle w:val="a4"/>
        <w:noProof/>
      </w:rPr>
      <w:t>2</w:t>
    </w:r>
    <w:r>
      <w:rPr>
        <w:rStyle w:val="a4"/>
      </w:rPr>
      <w:fldChar w:fldCharType="end"/>
    </w:r>
  </w:p>
  <w:p w14:paraId="02D6054F" w14:textId="77777777" w:rsidR="00B03E91" w:rsidRDefault="00B03E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F503" w14:textId="31EBCEFD" w:rsidR="00B03E91" w:rsidRDefault="00B03E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44395">
      <w:rPr>
        <w:rStyle w:val="a4"/>
        <w:noProof/>
      </w:rPr>
      <w:t>1</w:t>
    </w:r>
    <w:r>
      <w:rPr>
        <w:rStyle w:val="a4"/>
      </w:rPr>
      <w:fldChar w:fldCharType="end"/>
    </w:r>
  </w:p>
  <w:p w14:paraId="590321CB" w14:textId="77777777" w:rsidR="00B03E91" w:rsidRDefault="00B03E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5B1"/>
    <w:multiLevelType w:val="hybridMultilevel"/>
    <w:tmpl w:val="DB0C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E3C9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B1E29E2"/>
    <w:multiLevelType w:val="hybridMultilevel"/>
    <w:tmpl w:val="A42230AA"/>
    <w:lvl w:ilvl="0" w:tplc="F522A0F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E66"/>
    <w:multiLevelType w:val="hybridMultilevel"/>
    <w:tmpl w:val="4BCC31C4"/>
    <w:lvl w:ilvl="0" w:tplc="0B7286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983352"/>
    <w:multiLevelType w:val="singleLevel"/>
    <w:tmpl w:val="29DE79BA"/>
    <w:lvl w:ilvl="0">
      <w:start w:val="1"/>
      <w:numFmt w:val="decimal"/>
      <w:lvlText w:val="%1."/>
      <w:lvlJc w:val="left"/>
      <w:pPr>
        <w:tabs>
          <w:tab w:val="num" w:pos="1211"/>
        </w:tabs>
        <w:ind w:left="1211" w:hanging="360"/>
      </w:pPr>
      <w:rPr>
        <w:rFonts w:hint="default"/>
      </w:rPr>
    </w:lvl>
  </w:abstractNum>
  <w:abstractNum w:abstractNumId="5" w15:restartNumberingAfterBreak="0">
    <w:nsid w:val="19975DB8"/>
    <w:multiLevelType w:val="singleLevel"/>
    <w:tmpl w:val="5844818C"/>
    <w:lvl w:ilvl="0">
      <w:start w:val="6"/>
      <w:numFmt w:val="decimal"/>
      <w:lvlText w:val="3.%1."/>
      <w:legacy w:legacy="1" w:legacySpace="0" w:legacyIndent="518"/>
      <w:lvlJc w:val="left"/>
      <w:rPr>
        <w:rFonts w:ascii="Times New Roman" w:hAnsi="Times New Roman" w:cs="Times New Roman" w:hint="default"/>
      </w:rPr>
    </w:lvl>
  </w:abstractNum>
  <w:abstractNum w:abstractNumId="6" w15:restartNumberingAfterBreak="0">
    <w:nsid w:val="247E2D72"/>
    <w:multiLevelType w:val="hybridMultilevel"/>
    <w:tmpl w:val="C630BD1A"/>
    <w:lvl w:ilvl="0" w:tplc="F1723BB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715E4"/>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ED0787"/>
    <w:multiLevelType w:val="hybridMultilevel"/>
    <w:tmpl w:val="DB0C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8F6322"/>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60C5A"/>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35A6D"/>
    <w:multiLevelType w:val="hybridMultilevel"/>
    <w:tmpl w:val="D7E62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D144B"/>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E44C13"/>
    <w:multiLevelType w:val="hybridMultilevel"/>
    <w:tmpl w:val="FE5A5D40"/>
    <w:lvl w:ilvl="0" w:tplc="D05E56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A08B1"/>
    <w:multiLevelType w:val="hybridMultilevel"/>
    <w:tmpl w:val="6EA8A848"/>
    <w:lvl w:ilvl="0" w:tplc="8EB40D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AEA43F9"/>
    <w:multiLevelType w:val="hybridMultilevel"/>
    <w:tmpl w:val="F4CA6B1E"/>
    <w:lvl w:ilvl="0" w:tplc="242AA1DC">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E629FB"/>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4E6AB0"/>
    <w:multiLevelType w:val="hybridMultilevel"/>
    <w:tmpl w:val="B4FCD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749A5"/>
    <w:multiLevelType w:val="hybridMultilevel"/>
    <w:tmpl w:val="9148DEB4"/>
    <w:lvl w:ilvl="0" w:tplc="9716C64A">
      <w:start w:val="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0F03122"/>
    <w:multiLevelType w:val="multilevel"/>
    <w:tmpl w:val="0236428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1DB67C2"/>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87AA0"/>
    <w:multiLevelType w:val="multilevel"/>
    <w:tmpl w:val="2E6E96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D74C74"/>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BE4644"/>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DA5FCB"/>
    <w:multiLevelType w:val="multilevel"/>
    <w:tmpl w:val="8794A328"/>
    <w:lvl w:ilvl="0">
      <w:start w:val="1"/>
      <w:numFmt w:val="decimal"/>
      <w:lvlText w:val="%1."/>
      <w:lvlJc w:val="left"/>
      <w:pPr>
        <w:ind w:left="1636" w:hanging="360"/>
      </w:pPr>
      <w:rPr>
        <w:rFonts w:cs="Times New Roman" w:hint="default"/>
      </w:rPr>
    </w:lvl>
    <w:lvl w:ilvl="1">
      <w:start w:val="3"/>
      <w:numFmt w:val="decimal"/>
      <w:isLgl/>
      <w:lvlText w:val="%1.%2."/>
      <w:lvlJc w:val="left"/>
      <w:pPr>
        <w:ind w:left="2246" w:hanging="900"/>
      </w:pPr>
      <w:rPr>
        <w:rFonts w:hint="default"/>
      </w:rPr>
    </w:lvl>
    <w:lvl w:ilvl="2">
      <w:start w:val="4"/>
      <w:numFmt w:val="decimal"/>
      <w:isLgl/>
      <w:lvlText w:val="%1.%2.%3."/>
      <w:lvlJc w:val="left"/>
      <w:pPr>
        <w:ind w:left="2316" w:hanging="900"/>
      </w:pPr>
      <w:rPr>
        <w:rFonts w:hint="default"/>
      </w:rPr>
    </w:lvl>
    <w:lvl w:ilvl="3">
      <w:start w:val="1"/>
      <w:numFmt w:val="decimal"/>
      <w:isLgl/>
      <w:lvlText w:val="%1.%2.%3.%4."/>
      <w:lvlJc w:val="left"/>
      <w:pPr>
        <w:ind w:left="2566" w:hanging="1080"/>
      </w:pPr>
      <w:rPr>
        <w:rFonts w:hint="default"/>
      </w:rPr>
    </w:lvl>
    <w:lvl w:ilvl="4">
      <w:start w:val="1"/>
      <w:numFmt w:val="decimal"/>
      <w:isLgl/>
      <w:lvlText w:val="%1.%2.%3.%4.%5."/>
      <w:lvlJc w:val="left"/>
      <w:pPr>
        <w:ind w:left="2996" w:hanging="1440"/>
      </w:pPr>
      <w:rPr>
        <w:rFonts w:hint="default"/>
      </w:rPr>
    </w:lvl>
    <w:lvl w:ilvl="5">
      <w:start w:val="1"/>
      <w:numFmt w:val="decimal"/>
      <w:isLgl/>
      <w:lvlText w:val="%1.%2.%3.%4.%5.%6."/>
      <w:lvlJc w:val="left"/>
      <w:pPr>
        <w:ind w:left="3066" w:hanging="1440"/>
      </w:pPr>
      <w:rPr>
        <w:rFonts w:hint="default"/>
      </w:rPr>
    </w:lvl>
    <w:lvl w:ilvl="6">
      <w:start w:val="1"/>
      <w:numFmt w:val="decimal"/>
      <w:isLgl/>
      <w:lvlText w:val="%1.%2.%3.%4.%5.%6.%7."/>
      <w:lvlJc w:val="left"/>
      <w:pPr>
        <w:ind w:left="3496" w:hanging="1800"/>
      </w:pPr>
      <w:rPr>
        <w:rFonts w:hint="default"/>
      </w:rPr>
    </w:lvl>
    <w:lvl w:ilvl="7">
      <w:start w:val="1"/>
      <w:numFmt w:val="decimal"/>
      <w:isLgl/>
      <w:lvlText w:val="%1.%2.%3.%4.%5.%6.%7.%8."/>
      <w:lvlJc w:val="left"/>
      <w:pPr>
        <w:ind w:left="3566" w:hanging="1800"/>
      </w:pPr>
      <w:rPr>
        <w:rFonts w:hint="default"/>
      </w:rPr>
    </w:lvl>
    <w:lvl w:ilvl="8">
      <w:start w:val="1"/>
      <w:numFmt w:val="decimal"/>
      <w:isLgl/>
      <w:lvlText w:val="%1.%2.%3.%4.%5.%6.%7.%8.%9."/>
      <w:lvlJc w:val="left"/>
      <w:pPr>
        <w:ind w:left="3996" w:hanging="2160"/>
      </w:pPr>
      <w:rPr>
        <w:rFonts w:hint="default"/>
      </w:rPr>
    </w:lvl>
  </w:abstractNum>
  <w:abstractNum w:abstractNumId="25" w15:restartNumberingAfterBreak="0">
    <w:nsid w:val="7C0C1C04"/>
    <w:multiLevelType w:val="hybridMultilevel"/>
    <w:tmpl w:val="4CFA8E0E"/>
    <w:lvl w:ilvl="0" w:tplc="18CEE25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6" w15:restartNumberingAfterBreak="0">
    <w:nsid w:val="7D767528"/>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140DE"/>
    <w:multiLevelType w:val="singleLevel"/>
    <w:tmpl w:val="5FE6524E"/>
    <w:lvl w:ilvl="0">
      <w:start w:val="1"/>
      <w:numFmt w:val="decimal"/>
      <w:lvlText w:val="%1."/>
      <w:lvlJc w:val="left"/>
      <w:pPr>
        <w:tabs>
          <w:tab w:val="num" w:pos="1211"/>
        </w:tabs>
        <w:ind w:left="1211" w:hanging="360"/>
      </w:pPr>
      <w:rPr>
        <w:rFonts w:hint="default"/>
      </w:rPr>
    </w:lvl>
  </w:abstractNum>
  <w:num w:numId="1">
    <w:abstractNumId w:val="1"/>
  </w:num>
  <w:num w:numId="2">
    <w:abstractNumId w:val="27"/>
  </w:num>
  <w:num w:numId="3">
    <w:abstractNumId w:val="4"/>
  </w:num>
  <w:num w:numId="4">
    <w:abstractNumId w:val="5"/>
  </w:num>
  <w:num w:numId="5">
    <w:abstractNumId w:val="24"/>
  </w:num>
  <w:num w:numId="6">
    <w:abstractNumId w:val="25"/>
  </w:num>
  <w:num w:numId="7">
    <w:abstractNumId w:val="7"/>
  </w:num>
  <w:num w:numId="8">
    <w:abstractNumId w:val="20"/>
  </w:num>
  <w:num w:numId="9">
    <w:abstractNumId w:val="2"/>
  </w:num>
  <w:num w:numId="10">
    <w:abstractNumId w:val="19"/>
  </w:num>
  <w:num w:numId="11">
    <w:abstractNumId w:val="21"/>
  </w:num>
  <w:num w:numId="12">
    <w:abstractNumId w:val="0"/>
  </w:num>
  <w:num w:numId="13">
    <w:abstractNumId w:val="17"/>
  </w:num>
  <w:num w:numId="14">
    <w:abstractNumId w:val="11"/>
  </w:num>
  <w:num w:numId="15">
    <w:abstractNumId w:val="16"/>
  </w:num>
  <w:num w:numId="16">
    <w:abstractNumId w:val="10"/>
  </w:num>
  <w:num w:numId="17">
    <w:abstractNumId w:val="23"/>
  </w:num>
  <w:num w:numId="18">
    <w:abstractNumId w:val="22"/>
  </w:num>
  <w:num w:numId="19">
    <w:abstractNumId w:val="12"/>
  </w:num>
  <w:num w:numId="20">
    <w:abstractNumId w:val="9"/>
  </w:num>
  <w:num w:numId="21">
    <w:abstractNumId w:val="8"/>
  </w:num>
  <w:num w:numId="22">
    <w:abstractNumId w:val="26"/>
  </w:num>
  <w:num w:numId="23">
    <w:abstractNumId w:val="13"/>
  </w:num>
  <w:num w:numId="24">
    <w:abstractNumId w:val="6"/>
  </w:num>
  <w:num w:numId="25">
    <w:abstractNumId w:val="15"/>
  </w:num>
  <w:num w:numId="26">
    <w:abstractNumId w:val="18"/>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CF"/>
    <w:rsid w:val="00001F00"/>
    <w:rsid w:val="00006A49"/>
    <w:rsid w:val="00006BB2"/>
    <w:rsid w:val="0002553D"/>
    <w:rsid w:val="00032E98"/>
    <w:rsid w:val="000333F1"/>
    <w:rsid w:val="00037FD4"/>
    <w:rsid w:val="00041E3A"/>
    <w:rsid w:val="00042C65"/>
    <w:rsid w:val="00043DE8"/>
    <w:rsid w:val="00050689"/>
    <w:rsid w:val="00050E76"/>
    <w:rsid w:val="00052A80"/>
    <w:rsid w:val="00056302"/>
    <w:rsid w:val="00056BF7"/>
    <w:rsid w:val="00056D72"/>
    <w:rsid w:val="000613BA"/>
    <w:rsid w:val="00062E5C"/>
    <w:rsid w:val="000649FD"/>
    <w:rsid w:val="00064C91"/>
    <w:rsid w:val="00075479"/>
    <w:rsid w:val="0007785D"/>
    <w:rsid w:val="000800EA"/>
    <w:rsid w:val="00083069"/>
    <w:rsid w:val="00087F47"/>
    <w:rsid w:val="0009090E"/>
    <w:rsid w:val="000A5454"/>
    <w:rsid w:val="000B0AA0"/>
    <w:rsid w:val="000B0D10"/>
    <w:rsid w:val="000B3A01"/>
    <w:rsid w:val="000B6374"/>
    <w:rsid w:val="000C5981"/>
    <w:rsid w:val="000D0089"/>
    <w:rsid w:val="000D33D7"/>
    <w:rsid w:val="000F1FF7"/>
    <w:rsid w:val="000F28D0"/>
    <w:rsid w:val="000F48DE"/>
    <w:rsid w:val="000F6AD3"/>
    <w:rsid w:val="000F748E"/>
    <w:rsid w:val="00113D8A"/>
    <w:rsid w:val="001158E2"/>
    <w:rsid w:val="001166A8"/>
    <w:rsid w:val="001172A2"/>
    <w:rsid w:val="00123454"/>
    <w:rsid w:val="00125027"/>
    <w:rsid w:val="00125626"/>
    <w:rsid w:val="00127A7A"/>
    <w:rsid w:val="00130995"/>
    <w:rsid w:val="0013213A"/>
    <w:rsid w:val="00132489"/>
    <w:rsid w:val="00136A87"/>
    <w:rsid w:val="00136CDD"/>
    <w:rsid w:val="00137D35"/>
    <w:rsid w:val="001417B7"/>
    <w:rsid w:val="0014344C"/>
    <w:rsid w:val="00145706"/>
    <w:rsid w:val="001467DC"/>
    <w:rsid w:val="00146A1B"/>
    <w:rsid w:val="0015116D"/>
    <w:rsid w:val="00151C84"/>
    <w:rsid w:val="00156695"/>
    <w:rsid w:val="00156EDF"/>
    <w:rsid w:val="001575E1"/>
    <w:rsid w:val="001651A5"/>
    <w:rsid w:val="00170847"/>
    <w:rsid w:val="0017123C"/>
    <w:rsid w:val="00175452"/>
    <w:rsid w:val="0018154F"/>
    <w:rsid w:val="00187483"/>
    <w:rsid w:val="00187590"/>
    <w:rsid w:val="00190728"/>
    <w:rsid w:val="00193F71"/>
    <w:rsid w:val="001A3080"/>
    <w:rsid w:val="001A3CFA"/>
    <w:rsid w:val="001A52DF"/>
    <w:rsid w:val="001A6234"/>
    <w:rsid w:val="001B2028"/>
    <w:rsid w:val="001B2AA5"/>
    <w:rsid w:val="001B32BA"/>
    <w:rsid w:val="001B62E4"/>
    <w:rsid w:val="001D49CA"/>
    <w:rsid w:val="001D6315"/>
    <w:rsid w:val="001D79CA"/>
    <w:rsid w:val="001E1238"/>
    <w:rsid w:val="001F4DE3"/>
    <w:rsid w:val="0021134D"/>
    <w:rsid w:val="0021172B"/>
    <w:rsid w:val="00217BA1"/>
    <w:rsid w:val="00222465"/>
    <w:rsid w:val="00222F37"/>
    <w:rsid w:val="00223098"/>
    <w:rsid w:val="00223965"/>
    <w:rsid w:val="00230703"/>
    <w:rsid w:val="00237020"/>
    <w:rsid w:val="00241EDC"/>
    <w:rsid w:val="00254158"/>
    <w:rsid w:val="002603C6"/>
    <w:rsid w:val="002621D2"/>
    <w:rsid w:val="00265F6F"/>
    <w:rsid w:val="002661AA"/>
    <w:rsid w:val="0027213D"/>
    <w:rsid w:val="0027454F"/>
    <w:rsid w:val="0028118E"/>
    <w:rsid w:val="002875DD"/>
    <w:rsid w:val="0029130E"/>
    <w:rsid w:val="0029155D"/>
    <w:rsid w:val="00294BB9"/>
    <w:rsid w:val="002A4D34"/>
    <w:rsid w:val="002A4D8F"/>
    <w:rsid w:val="002B3DFE"/>
    <w:rsid w:val="002B565C"/>
    <w:rsid w:val="002B7FDF"/>
    <w:rsid w:val="002C531C"/>
    <w:rsid w:val="002C6D44"/>
    <w:rsid w:val="002D34D2"/>
    <w:rsid w:val="002D4644"/>
    <w:rsid w:val="002D7888"/>
    <w:rsid w:val="002D7AFB"/>
    <w:rsid w:val="002E1409"/>
    <w:rsid w:val="002F3B1F"/>
    <w:rsid w:val="002F436C"/>
    <w:rsid w:val="002F60F1"/>
    <w:rsid w:val="00303D3A"/>
    <w:rsid w:val="0030788E"/>
    <w:rsid w:val="00307F8F"/>
    <w:rsid w:val="003100A1"/>
    <w:rsid w:val="00316881"/>
    <w:rsid w:val="0032048C"/>
    <w:rsid w:val="003367DE"/>
    <w:rsid w:val="00337AD5"/>
    <w:rsid w:val="003423B9"/>
    <w:rsid w:val="00343D2B"/>
    <w:rsid w:val="00347A3C"/>
    <w:rsid w:val="0035502D"/>
    <w:rsid w:val="00361358"/>
    <w:rsid w:val="00366128"/>
    <w:rsid w:val="00367949"/>
    <w:rsid w:val="00367F11"/>
    <w:rsid w:val="00373A38"/>
    <w:rsid w:val="00377C9C"/>
    <w:rsid w:val="00383C6C"/>
    <w:rsid w:val="00383FD8"/>
    <w:rsid w:val="00387486"/>
    <w:rsid w:val="00391773"/>
    <w:rsid w:val="00394FF7"/>
    <w:rsid w:val="003A21CE"/>
    <w:rsid w:val="003A3356"/>
    <w:rsid w:val="003A5456"/>
    <w:rsid w:val="003A5AB2"/>
    <w:rsid w:val="003A5B3F"/>
    <w:rsid w:val="003B68D7"/>
    <w:rsid w:val="003C2243"/>
    <w:rsid w:val="003D2041"/>
    <w:rsid w:val="003D4873"/>
    <w:rsid w:val="003D7DAE"/>
    <w:rsid w:val="003E17F6"/>
    <w:rsid w:val="003F0032"/>
    <w:rsid w:val="003F085F"/>
    <w:rsid w:val="003F0878"/>
    <w:rsid w:val="0040419F"/>
    <w:rsid w:val="00404720"/>
    <w:rsid w:val="00412128"/>
    <w:rsid w:val="00416802"/>
    <w:rsid w:val="00416EE3"/>
    <w:rsid w:val="00420396"/>
    <w:rsid w:val="0042413B"/>
    <w:rsid w:val="00424773"/>
    <w:rsid w:val="00426EB4"/>
    <w:rsid w:val="00432539"/>
    <w:rsid w:val="0043546E"/>
    <w:rsid w:val="00435FD8"/>
    <w:rsid w:val="0043794C"/>
    <w:rsid w:val="00440C40"/>
    <w:rsid w:val="00440FF4"/>
    <w:rsid w:val="004442C3"/>
    <w:rsid w:val="004543C1"/>
    <w:rsid w:val="00464092"/>
    <w:rsid w:val="00464ABF"/>
    <w:rsid w:val="00465822"/>
    <w:rsid w:val="00471506"/>
    <w:rsid w:val="0047378C"/>
    <w:rsid w:val="004801A7"/>
    <w:rsid w:val="0048048B"/>
    <w:rsid w:val="004853D7"/>
    <w:rsid w:val="00486CE2"/>
    <w:rsid w:val="0049387C"/>
    <w:rsid w:val="004945C9"/>
    <w:rsid w:val="0049598E"/>
    <w:rsid w:val="00497456"/>
    <w:rsid w:val="004A4907"/>
    <w:rsid w:val="004A6AF3"/>
    <w:rsid w:val="004B0BEF"/>
    <w:rsid w:val="004B0EB9"/>
    <w:rsid w:val="004B21F6"/>
    <w:rsid w:val="004B2FD9"/>
    <w:rsid w:val="004B7524"/>
    <w:rsid w:val="004C0CAA"/>
    <w:rsid w:val="004C0D96"/>
    <w:rsid w:val="004C1F9C"/>
    <w:rsid w:val="004C54B1"/>
    <w:rsid w:val="004D235D"/>
    <w:rsid w:val="004D2536"/>
    <w:rsid w:val="004D25C5"/>
    <w:rsid w:val="004E2539"/>
    <w:rsid w:val="004F6660"/>
    <w:rsid w:val="004F786F"/>
    <w:rsid w:val="00500DB0"/>
    <w:rsid w:val="00501333"/>
    <w:rsid w:val="0050156C"/>
    <w:rsid w:val="0050197B"/>
    <w:rsid w:val="00506E3F"/>
    <w:rsid w:val="005254B6"/>
    <w:rsid w:val="00525784"/>
    <w:rsid w:val="005272C0"/>
    <w:rsid w:val="00527B8E"/>
    <w:rsid w:val="00532B72"/>
    <w:rsid w:val="00535D3B"/>
    <w:rsid w:val="0053709D"/>
    <w:rsid w:val="005416C4"/>
    <w:rsid w:val="00542B10"/>
    <w:rsid w:val="00543E05"/>
    <w:rsid w:val="005524E8"/>
    <w:rsid w:val="0055426C"/>
    <w:rsid w:val="0055588A"/>
    <w:rsid w:val="005579F4"/>
    <w:rsid w:val="00562158"/>
    <w:rsid w:val="00573D0E"/>
    <w:rsid w:val="0057600A"/>
    <w:rsid w:val="00577937"/>
    <w:rsid w:val="00577DFF"/>
    <w:rsid w:val="0058381D"/>
    <w:rsid w:val="00585C5C"/>
    <w:rsid w:val="00591BA5"/>
    <w:rsid w:val="00596A29"/>
    <w:rsid w:val="005A6D94"/>
    <w:rsid w:val="005B18CB"/>
    <w:rsid w:val="005B4389"/>
    <w:rsid w:val="005B4399"/>
    <w:rsid w:val="005B57D7"/>
    <w:rsid w:val="005B7ACC"/>
    <w:rsid w:val="005C0613"/>
    <w:rsid w:val="005C0FEA"/>
    <w:rsid w:val="005C3DC4"/>
    <w:rsid w:val="005D2EA1"/>
    <w:rsid w:val="005D49A4"/>
    <w:rsid w:val="005D5C83"/>
    <w:rsid w:val="005E5227"/>
    <w:rsid w:val="005E5785"/>
    <w:rsid w:val="005E70C7"/>
    <w:rsid w:val="005E7DA2"/>
    <w:rsid w:val="005F0A9D"/>
    <w:rsid w:val="005F3296"/>
    <w:rsid w:val="005F4194"/>
    <w:rsid w:val="005F59FE"/>
    <w:rsid w:val="005F6589"/>
    <w:rsid w:val="006005BE"/>
    <w:rsid w:val="006057DB"/>
    <w:rsid w:val="00605875"/>
    <w:rsid w:val="00607C56"/>
    <w:rsid w:val="00610F1D"/>
    <w:rsid w:val="00611CEC"/>
    <w:rsid w:val="00615675"/>
    <w:rsid w:val="00621A23"/>
    <w:rsid w:val="00622CA1"/>
    <w:rsid w:val="00624330"/>
    <w:rsid w:val="00624390"/>
    <w:rsid w:val="00625AB8"/>
    <w:rsid w:val="006341A2"/>
    <w:rsid w:val="00634910"/>
    <w:rsid w:val="00634DD5"/>
    <w:rsid w:val="006413D8"/>
    <w:rsid w:val="00642F2A"/>
    <w:rsid w:val="00654255"/>
    <w:rsid w:val="0065467A"/>
    <w:rsid w:val="00655C4B"/>
    <w:rsid w:val="00656CE3"/>
    <w:rsid w:val="00656DA3"/>
    <w:rsid w:val="00657227"/>
    <w:rsid w:val="006729B8"/>
    <w:rsid w:val="00674680"/>
    <w:rsid w:val="0067516F"/>
    <w:rsid w:val="00690035"/>
    <w:rsid w:val="006922AB"/>
    <w:rsid w:val="00693B9C"/>
    <w:rsid w:val="006948C6"/>
    <w:rsid w:val="00694E01"/>
    <w:rsid w:val="00697870"/>
    <w:rsid w:val="006A00AC"/>
    <w:rsid w:val="006A33B2"/>
    <w:rsid w:val="006A46FA"/>
    <w:rsid w:val="006B27F2"/>
    <w:rsid w:val="006C29DD"/>
    <w:rsid w:val="006D052E"/>
    <w:rsid w:val="006D55FC"/>
    <w:rsid w:val="006D5E62"/>
    <w:rsid w:val="006D7D29"/>
    <w:rsid w:val="006E0297"/>
    <w:rsid w:val="006E07E6"/>
    <w:rsid w:val="006E1145"/>
    <w:rsid w:val="006E378D"/>
    <w:rsid w:val="006F0730"/>
    <w:rsid w:val="006F273E"/>
    <w:rsid w:val="006F5521"/>
    <w:rsid w:val="00700B8C"/>
    <w:rsid w:val="00706B51"/>
    <w:rsid w:val="0071508D"/>
    <w:rsid w:val="00717FA2"/>
    <w:rsid w:val="00727919"/>
    <w:rsid w:val="007309E6"/>
    <w:rsid w:val="00730DC2"/>
    <w:rsid w:val="00740B3F"/>
    <w:rsid w:val="00747502"/>
    <w:rsid w:val="00751D66"/>
    <w:rsid w:val="00752E20"/>
    <w:rsid w:val="00760362"/>
    <w:rsid w:val="00764BE8"/>
    <w:rsid w:val="00775A51"/>
    <w:rsid w:val="00776F0A"/>
    <w:rsid w:val="0078013F"/>
    <w:rsid w:val="00784F8A"/>
    <w:rsid w:val="00787BD8"/>
    <w:rsid w:val="00787D68"/>
    <w:rsid w:val="00792B7C"/>
    <w:rsid w:val="00793FAE"/>
    <w:rsid w:val="007A00FE"/>
    <w:rsid w:val="007A262A"/>
    <w:rsid w:val="007B088B"/>
    <w:rsid w:val="007B267F"/>
    <w:rsid w:val="007C34DD"/>
    <w:rsid w:val="007C4AB6"/>
    <w:rsid w:val="007C4C75"/>
    <w:rsid w:val="007C77E2"/>
    <w:rsid w:val="007D0180"/>
    <w:rsid w:val="007D0474"/>
    <w:rsid w:val="007D066E"/>
    <w:rsid w:val="007D310A"/>
    <w:rsid w:val="007E35BA"/>
    <w:rsid w:val="007E41B6"/>
    <w:rsid w:val="007E62C5"/>
    <w:rsid w:val="007F0AB4"/>
    <w:rsid w:val="007F0E87"/>
    <w:rsid w:val="007F3FB3"/>
    <w:rsid w:val="00802BC3"/>
    <w:rsid w:val="0080313F"/>
    <w:rsid w:val="008054DF"/>
    <w:rsid w:val="00805AB8"/>
    <w:rsid w:val="008074A4"/>
    <w:rsid w:val="00807B23"/>
    <w:rsid w:val="008169B5"/>
    <w:rsid w:val="00817630"/>
    <w:rsid w:val="008179A0"/>
    <w:rsid w:val="00836BC9"/>
    <w:rsid w:val="00841CB1"/>
    <w:rsid w:val="00842B7D"/>
    <w:rsid w:val="00845388"/>
    <w:rsid w:val="00853DAE"/>
    <w:rsid w:val="00860F71"/>
    <w:rsid w:val="0086475E"/>
    <w:rsid w:val="0086663B"/>
    <w:rsid w:val="00871E5F"/>
    <w:rsid w:val="0087277D"/>
    <w:rsid w:val="008758A6"/>
    <w:rsid w:val="008805C8"/>
    <w:rsid w:val="008850D2"/>
    <w:rsid w:val="0089354E"/>
    <w:rsid w:val="00893C56"/>
    <w:rsid w:val="00896635"/>
    <w:rsid w:val="00896DDF"/>
    <w:rsid w:val="008A17D5"/>
    <w:rsid w:val="008A73E6"/>
    <w:rsid w:val="008A7A27"/>
    <w:rsid w:val="008B0B3D"/>
    <w:rsid w:val="008B260B"/>
    <w:rsid w:val="008B74CB"/>
    <w:rsid w:val="008C1080"/>
    <w:rsid w:val="008C5B69"/>
    <w:rsid w:val="008D2F3F"/>
    <w:rsid w:val="008D50AF"/>
    <w:rsid w:val="008D6F88"/>
    <w:rsid w:val="008F2038"/>
    <w:rsid w:val="008F496E"/>
    <w:rsid w:val="009005A7"/>
    <w:rsid w:val="0090395E"/>
    <w:rsid w:val="00904AD1"/>
    <w:rsid w:val="009069EE"/>
    <w:rsid w:val="009251B7"/>
    <w:rsid w:val="00925C2B"/>
    <w:rsid w:val="0093191F"/>
    <w:rsid w:val="00931D85"/>
    <w:rsid w:val="00934392"/>
    <w:rsid w:val="00934DE5"/>
    <w:rsid w:val="00944395"/>
    <w:rsid w:val="00945E89"/>
    <w:rsid w:val="00953D58"/>
    <w:rsid w:val="00963BFD"/>
    <w:rsid w:val="00971988"/>
    <w:rsid w:val="009774B1"/>
    <w:rsid w:val="0098258B"/>
    <w:rsid w:val="00987FA7"/>
    <w:rsid w:val="00991BD8"/>
    <w:rsid w:val="00994F97"/>
    <w:rsid w:val="009A35B3"/>
    <w:rsid w:val="009A7DC6"/>
    <w:rsid w:val="009B3F2C"/>
    <w:rsid w:val="009C2D2C"/>
    <w:rsid w:val="009C38EC"/>
    <w:rsid w:val="009C7900"/>
    <w:rsid w:val="009D0AA5"/>
    <w:rsid w:val="009D7322"/>
    <w:rsid w:val="009E4262"/>
    <w:rsid w:val="009E48C1"/>
    <w:rsid w:val="009F5AFD"/>
    <w:rsid w:val="009F67F0"/>
    <w:rsid w:val="00A00ECA"/>
    <w:rsid w:val="00A133DA"/>
    <w:rsid w:val="00A14A83"/>
    <w:rsid w:val="00A21C95"/>
    <w:rsid w:val="00A22CFE"/>
    <w:rsid w:val="00A31F43"/>
    <w:rsid w:val="00A33692"/>
    <w:rsid w:val="00A33CAA"/>
    <w:rsid w:val="00A37D76"/>
    <w:rsid w:val="00A4366C"/>
    <w:rsid w:val="00A43964"/>
    <w:rsid w:val="00A45534"/>
    <w:rsid w:val="00A45823"/>
    <w:rsid w:val="00A557E7"/>
    <w:rsid w:val="00A56C28"/>
    <w:rsid w:val="00A633F0"/>
    <w:rsid w:val="00A635F1"/>
    <w:rsid w:val="00A65FA7"/>
    <w:rsid w:val="00A66677"/>
    <w:rsid w:val="00A6700D"/>
    <w:rsid w:val="00A85353"/>
    <w:rsid w:val="00A8728B"/>
    <w:rsid w:val="00A914AE"/>
    <w:rsid w:val="00A940CC"/>
    <w:rsid w:val="00A9562B"/>
    <w:rsid w:val="00A95AD2"/>
    <w:rsid w:val="00AA21A5"/>
    <w:rsid w:val="00AA586B"/>
    <w:rsid w:val="00AA5C98"/>
    <w:rsid w:val="00AB0952"/>
    <w:rsid w:val="00AB4D6A"/>
    <w:rsid w:val="00AB52CA"/>
    <w:rsid w:val="00AC2504"/>
    <w:rsid w:val="00AC4589"/>
    <w:rsid w:val="00AD0FBC"/>
    <w:rsid w:val="00AD1D40"/>
    <w:rsid w:val="00AE06BA"/>
    <w:rsid w:val="00AE126B"/>
    <w:rsid w:val="00AE649A"/>
    <w:rsid w:val="00AF1B03"/>
    <w:rsid w:val="00B019B7"/>
    <w:rsid w:val="00B02D80"/>
    <w:rsid w:val="00B03B7C"/>
    <w:rsid w:val="00B03E91"/>
    <w:rsid w:val="00B15527"/>
    <w:rsid w:val="00B15CAF"/>
    <w:rsid w:val="00B2171E"/>
    <w:rsid w:val="00B21C64"/>
    <w:rsid w:val="00B24FA4"/>
    <w:rsid w:val="00B25E94"/>
    <w:rsid w:val="00B30EDD"/>
    <w:rsid w:val="00B3137D"/>
    <w:rsid w:val="00B374DD"/>
    <w:rsid w:val="00B37937"/>
    <w:rsid w:val="00B37951"/>
    <w:rsid w:val="00B414A7"/>
    <w:rsid w:val="00B42A0E"/>
    <w:rsid w:val="00B4727C"/>
    <w:rsid w:val="00B53551"/>
    <w:rsid w:val="00B63291"/>
    <w:rsid w:val="00B63E9D"/>
    <w:rsid w:val="00B743F8"/>
    <w:rsid w:val="00B75E1A"/>
    <w:rsid w:val="00B77408"/>
    <w:rsid w:val="00B80102"/>
    <w:rsid w:val="00B9752F"/>
    <w:rsid w:val="00BA6A91"/>
    <w:rsid w:val="00BA6E33"/>
    <w:rsid w:val="00BB74FE"/>
    <w:rsid w:val="00BC0F61"/>
    <w:rsid w:val="00BD641F"/>
    <w:rsid w:val="00BD73AA"/>
    <w:rsid w:val="00BE437B"/>
    <w:rsid w:val="00C012B3"/>
    <w:rsid w:val="00C014BA"/>
    <w:rsid w:val="00C018B1"/>
    <w:rsid w:val="00C01E94"/>
    <w:rsid w:val="00C05EA5"/>
    <w:rsid w:val="00C1076D"/>
    <w:rsid w:val="00C1234E"/>
    <w:rsid w:val="00C21F4B"/>
    <w:rsid w:val="00C24124"/>
    <w:rsid w:val="00C26089"/>
    <w:rsid w:val="00C26A44"/>
    <w:rsid w:val="00C273E0"/>
    <w:rsid w:val="00C33389"/>
    <w:rsid w:val="00C35FA8"/>
    <w:rsid w:val="00C42B3B"/>
    <w:rsid w:val="00C50039"/>
    <w:rsid w:val="00C51D70"/>
    <w:rsid w:val="00C549C0"/>
    <w:rsid w:val="00C55B74"/>
    <w:rsid w:val="00C57815"/>
    <w:rsid w:val="00C6023A"/>
    <w:rsid w:val="00C63599"/>
    <w:rsid w:val="00C70902"/>
    <w:rsid w:val="00C74C68"/>
    <w:rsid w:val="00C77094"/>
    <w:rsid w:val="00C80322"/>
    <w:rsid w:val="00C8181F"/>
    <w:rsid w:val="00CA0249"/>
    <w:rsid w:val="00CA0FFA"/>
    <w:rsid w:val="00CB1956"/>
    <w:rsid w:val="00CB3466"/>
    <w:rsid w:val="00CB4025"/>
    <w:rsid w:val="00CB6F14"/>
    <w:rsid w:val="00CB7971"/>
    <w:rsid w:val="00CC46E9"/>
    <w:rsid w:val="00CD1361"/>
    <w:rsid w:val="00CD18F9"/>
    <w:rsid w:val="00CD33E7"/>
    <w:rsid w:val="00CD4386"/>
    <w:rsid w:val="00CD4794"/>
    <w:rsid w:val="00CD6118"/>
    <w:rsid w:val="00CD775C"/>
    <w:rsid w:val="00CE6C1B"/>
    <w:rsid w:val="00CF0D7A"/>
    <w:rsid w:val="00CF15E3"/>
    <w:rsid w:val="00CF640B"/>
    <w:rsid w:val="00CF74FC"/>
    <w:rsid w:val="00CF787E"/>
    <w:rsid w:val="00D03159"/>
    <w:rsid w:val="00D131A2"/>
    <w:rsid w:val="00D17976"/>
    <w:rsid w:val="00D20056"/>
    <w:rsid w:val="00D22DC2"/>
    <w:rsid w:val="00D25604"/>
    <w:rsid w:val="00D302C6"/>
    <w:rsid w:val="00D316AD"/>
    <w:rsid w:val="00D4054A"/>
    <w:rsid w:val="00D40EAE"/>
    <w:rsid w:val="00D430D4"/>
    <w:rsid w:val="00D47941"/>
    <w:rsid w:val="00D53073"/>
    <w:rsid w:val="00D53E88"/>
    <w:rsid w:val="00D61028"/>
    <w:rsid w:val="00D62C7F"/>
    <w:rsid w:val="00D62F5F"/>
    <w:rsid w:val="00D65F78"/>
    <w:rsid w:val="00D710D8"/>
    <w:rsid w:val="00D72B85"/>
    <w:rsid w:val="00D82148"/>
    <w:rsid w:val="00D823C8"/>
    <w:rsid w:val="00D858CD"/>
    <w:rsid w:val="00D85C5F"/>
    <w:rsid w:val="00D876E9"/>
    <w:rsid w:val="00D92426"/>
    <w:rsid w:val="00DA5546"/>
    <w:rsid w:val="00DA7822"/>
    <w:rsid w:val="00DB1CA8"/>
    <w:rsid w:val="00DB4DED"/>
    <w:rsid w:val="00DB5382"/>
    <w:rsid w:val="00DB6403"/>
    <w:rsid w:val="00DC2CCA"/>
    <w:rsid w:val="00DC5357"/>
    <w:rsid w:val="00DD38FD"/>
    <w:rsid w:val="00DE1901"/>
    <w:rsid w:val="00DE3C7F"/>
    <w:rsid w:val="00DE42C4"/>
    <w:rsid w:val="00DE4B87"/>
    <w:rsid w:val="00DF1042"/>
    <w:rsid w:val="00DF12EE"/>
    <w:rsid w:val="00E02425"/>
    <w:rsid w:val="00E164A4"/>
    <w:rsid w:val="00E16685"/>
    <w:rsid w:val="00E1718A"/>
    <w:rsid w:val="00E25FA2"/>
    <w:rsid w:val="00E3253D"/>
    <w:rsid w:val="00E372F6"/>
    <w:rsid w:val="00E377A0"/>
    <w:rsid w:val="00E40A39"/>
    <w:rsid w:val="00E41EC8"/>
    <w:rsid w:val="00E433EB"/>
    <w:rsid w:val="00E56ACA"/>
    <w:rsid w:val="00E576A9"/>
    <w:rsid w:val="00E649A1"/>
    <w:rsid w:val="00E64CDF"/>
    <w:rsid w:val="00E74877"/>
    <w:rsid w:val="00E76C4B"/>
    <w:rsid w:val="00E86CD4"/>
    <w:rsid w:val="00E94260"/>
    <w:rsid w:val="00E94606"/>
    <w:rsid w:val="00E968AC"/>
    <w:rsid w:val="00E97288"/>
    <w:rsid w:val="00E97CF9"/>
    <w:rsid w:val="00EA3BFF"/>
    <w:rsid w:val="00EB286B"/>
    <w:rsid w:val="00EB338E"/>
    <w:rsid w:val="00EC1E47"/>
    <w:rsid w:val="00EC3BE6"/>
    <w:rsid w:val="00EC4FC9"/>
    <w:rsid w:val="00EC66A7"/>
    <w:rsid w:val="00ED016E"/>
    <w:rsid w:val="00ED12DC"/>
    <w:rsid w:val="00EE090B"/>
    <w:rsid w:val="00EE5748"/>
    <w:rsid w:val="00EE6186"/>
    <w:rsid w:val="00EE72CF"/>
    <w:rsid w:val="00EF1C29"/>
    <w:rsid w:val="00EF47DF"/>
    <w:rsid w:val="00EF6AA2"/>
    <w:rsid w:val="00F06484"/>
    <w:rsid w:val="00F1330B"/>
    <w:rsid w:val="00F153DA"/>
    <w:rsid w:val="00F1652A"/>
    <w:rsid w:val="00F179CE"/>
    <w:rsid w:val="00F235C8"/>
    <w:rsid w:val="00F24317"/>
    <w:rsid w:val="00F27767"/>
    <w:rsid w:val="00F32C38"/>
    <w:rsid w:val="00F412EC"/>
    <w:rsid w:val="00F436C0"/>
    <w:rsid w:val="00F459D7"/>
    <w:rsid w:val="00F538A0"/>
    <w:rsid w:val="00F564E7"/>
    <w:rsid w:val="00F614AF"/>
    <w:rsid w:val="00F66AF3"/>
    <w:rsid w:val="00F70236"/>
    <w:rsid w:val="00F719F6"/>
    <w:rsid w:val="00F7357A"/>
    <w:rsid w:val="00F779AE"/>
    <w:rsid w:val="00F85479"/>
    <w:rsid w:val="00F923BF"/>
    <w:rsid w:val="00F960A3"/>
    <w:rsid w:val="00F96230"/>
    <w:rsid w:val="00F966A9"/>
    <w:rsid w:val="00F96FDD"/>
    <w:rsid w:val="00FA06A1"/>
    <w:rsid w:val="00FA09FA"/>
    <w:rsid w:val="00FA20F1"/>
    <w:rsid w:val="00FA3ABC"/>
    <w:rsid w:val="00FA54CF"/>
    <w:rsid w:val="00FC1E7C"/>
    <w:rsid w:val="00FC2951"/>
    <w:rsid w:val="00FC3E45"/>
    <w:rsid w:val="00FC7FEE"/>
    <w:rsid w:val="00FD000F"/>
    <w:rsid w:val="00FD4C70"/>
    <w:rsid w:val="00FE0439"/>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22BAA"/>
  <w15:docId w15:val="{2443A922-D3B7-44A4-ACE6-8038E516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CFA"/>
  </w:style>
  <w:style w:type="paragraph" w:styleId="1">
    <w:name w:val="heading 1"/>
    <w:basedOn w:val="a"/>
    <w:next w:val="a"/>
    <w:qFormat/>
    <w:pPr>
      <w:keepNext/>
      <w:ind w:firstLine="851"/>
      <w:jc w:val="center"/>
      <w:outlineLvl w:val="0"/>
    </w:pPr>
    <w:rPr>
      <w:sz w:val="28"/>
    </w:rPr>
  </w:style>
  <w:style w:type="paragraph" w:styleId="2">
    <w:name w:val="heading 2"/>
    <w:basedOn w:val="a"/>
    <w:next w:val="a"/>
    <w:qFormat/>
    <w:pPr>
      <w:keepNext/>
      <w:ind w:firstLine="851"/>
      <w:jc w:val="center"/>
      <w:outlineLvl w:val="1"/>
    </w:pPr>
    <w:rPr>
      <w:b/>
      <w:sz w:val="36"/>
    </w:rPr>
  </w:style>
  <w:style w:type="paragraph" w:styleId="3">
    <w:name w:val="heading 3"/>
    <w:basedOn w:val="a"/>
    <w:next w:val="a"/>
    <w:qFormat/>
    <w:pPr>
      <w:keepNext/>
      <w:ind w:firstLine="851"/>
      <w:jc w:val="center"/>
      <w:outlineLvl w:val="2"/>
    </w:pPr>
    <w:rPr>
      <w:b/>
      <w:sz w:val="28"/>
    </w:rPr>
  </w:style>
  <w:style w:type="paragraph" w:styleId="4">
    <w:name w:val="heading 4"/>
    <w:basedOn w:val="a"/>
    <w:next w:val="a"/>
    <w:qFormat/>
    <w:pPr>
      <w:keepNext/>
      <w:outlineLvl w:val="3"/>
    </w:pPr>
    <w:rPr>
      <w:vanish/>
      <w:sz w:val="28"/>
    </w:rPr>
  </w:style>
  <w:style w:type="paragraph" w:styleId="5">
    <w:name w:val="heading 5"/>
    <w:basedOn w:val="a"/>
    <w:next w:val="a"/>
    <w:qFormat/>
    <w:pPr>
      <w:keepNext/>
      <w:ind w:firstLine="851"/>
      <w:jc w:val="both"/>
      <w:outlineLvl w:val="4"/>
    </w:pPr>
    <w:rPr>
      <w:b/>
      <w:sz w:val="28"/>
    </w:rPr>
  </w:style>
  <w:style w:type="paragraph" w:styleId="6">
    <w:name w:val="heading 6"/>
    <w:basedOn w:val="a"/>
    <w:next w:val="a"/>
    <w:qFormat/>
    <w:pPr>
      <w:keepNext/>
      <w:outlineLvl w:val="5"/>
    </w:pPr>
    <w:rPr>
      <w:sz w:val="24"/>
    </w:rPr>
  </w:style>
  <w:style w:type="paragraph" w:styleId="7">
    <w:name w:val="heading 7"/>
    <w:basedOn w:val="a"/>
    <w:next w:val="a"/>
    <w:qFormat/>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 Знак Знак Знак Знак Знак,Основной текст Знак Знак Знак,Основной текст Знак, Знак, Знак Знак Знак Знак,Знак Знак Знак Знак Знак,Знак,Знак Знак Знак Знак"/>
    <w:basedOn w:val="a"/>
    <w:link w:val="10"/>
    <w:rPr>
      <w:sz w:val="24"/>
    </w:rPr>
  </w:style>
  <w:style w:type="character" w:customStyle="1" w:styleId="10">
    <w:name w:val="Основной текст Знак1"/>
    <w:aliases w:val=" Знак Знак Знак Знак Знак Знак,Основной текст Знак Знак Знак Знак,Основной текст Знак Знак, Знак Знак, Знак Знак Знак Знак Знак1,Знак Знак Знак Знак Знак Знак,Знак Знак,Знак Знак Знак Знак Знак1"/>
    <w:link w:val="a5"/>
    <w:rsid w:val="00CF0D7A"/>
    <w:rPr>
      <w:sz w:val="24"/>
      <w:lang w:val="ru-RU" w:eastAsia="ru-RU" w:bidi="ar-SA"/>
    </w:rPr>
  </w:style>
  <w:style w:type="paragraph" w:styleId="a6">
    <w:name w:val="Body Text Indent"/>
    <w:basedOn w:val="a"/>
    <w:pPr>
      <w:ind w:firstLine="851"/>
      <w:jc w:val="both"/>
    </w:pPr>
    <w:rPr>
      <w:sz w:val="28"/>
    </w:rPr>
  </w:style>
  <w:style w:type="paragraph" w:customStyle="1" w:styleId="Style4">
    <w:name w:val="Style4"/>
    <w:basedOn w:val="a"/>
    <w:rsid w:val="00CF0D7A"/>
    <w:pPr>
      <w:widowControl w:val="0"/>
      <w:autoSpaceDE w:val="0"/>
      <w:autoSpaceDN w:val="0"/>
      <w:adjustRightInd w:val="0"/>
      <w:spacing w:line="348" w:lineRule="exact"/>
      <w:ind w:firstLine="696"/>
      <w:jc w:val="both"/>
    </w:pPr>
    <w:rPr>
      <w:sz w:val="24"/>
      <w:szCs w:val="24"/>
    </w:rPr>
  </w:style>
  <w:style w:type="character" w:customStyle="1" w:styleId="FontStyle20">
    <w:name w:val="Font Style20"/>
    <w:rsid w:val="00CF0D7A"/>
    <w:rPr>
      <w:rFonts w:ascii="Times New Roman" w:hAnsi="Times New Roman" w:cs="Times New Roman"/>
      <w:sz w:val="26"/>
      <w:szCs w:val="26"/>
    </w:rPr>
  </w:style>
  <w:style w:type="character" w:customStyle="1" w:styleId="20">
    <w:name w:val="Основной текст (2)_"/>
    <w:link w:val="21"/>
    <w:locked/>
    <w:rsid w:val="00CF0D7A"/>
    <w:rPr>
      <w:b/>
      <w:bCs/>
      <w:spacing w:val="7"/>
      <w:sz w:val="23"/>
      <w:szCs w:val="23"/>
      <w:lang w:bidi="ar-SA"/>
    </w:rPr>
  </w:style>
  <w:style w:type="paragraph" w:customStyle="1" w:styleId="21">
    <w:name w:val="Основной текст (2)"/>
    <w:basedOn w:val="a"/>
    <w:link w:val="20"/>
    <w:rsid w:val="00CF0D7A"/>
    <w:pPr>
      <w:widowControl w:val="0"/>
      <w:shd w:val="clear" w:color="auto" w:fill="FFFFFF"/>
      <w:spacing w:after="240" w:line="307" w:lineRule="exact"/>
      <w:jc w:val="center"/>
    </w:pPr>
    <w:rPr>
      <w:b/>
      <w:bCs/>
      <w:spacing w:val="7"/>
      <w:sz w:val="23"/>
      <w:szCs w:val="23"/>
    </w:rPr>
  </w:style>
  <w:style w:type="character" w:customStyle="1" w:styleId="a7">
    <w:name w:val="Основной текст_"/>
    <w:link w:val="30"/>
    <w:locked/>
    <w:rsid w:val="00CF0D7A"/>
    <w:rPr>
      <w:spacing w:val="5"/>
      <w:sz w:val="23"/>
      <w:szCs w:val="23"/>
      <w:lang w:bidi="ar-SA"/>
    </w:rPr>
  </w:style>
  <w:style w:type="paragraph" w:customStyle="1" w:styleId="30">
    <w:name w:val="Основной текст3"/>
    <w:basedOn w:val="a"/>
    <w:link w:val="a7"/>
    <w:rsid w:val="00CF0D7A"/>
    <w:pPr>
      <w:widowControl w:val="0"/>
      <w:shd w:val="clear" w:color="auto" w:fill="FFFFFF"/>
      <w:spacing w:before="360" w:after="240" w:line="307" w:lineRule="exact"/>
      <w:jc w:val="both"/>
    </w:pPr>
    <w:rPr>
      <w:spacing w:val="5"/>
      <w:sz w:val="23"/>
      <w:szCs w:val="23"/>
    </w:rPr>
  </w:style>
  <w:style w:type="paragraph" w:customStyle="1" w:styleId="11">
    <w:name w:val="Без интервала1"/>
    <w:rsid w:val="00CF0D7A"/>
    <w:pPr>
      <w:widowControl w:val="0"/>
    </w:pPr>
    <w:rPr>
      <w:rFonts w:ascii="Courier New" w:hAnsi="Courier New" w:cs="Courier New"/>
      <w:color w:val="000000"/>
      <w:sz w:val="24"/>
      <w:szCs w:val="24"/>
    </w:rPr>
  </w:style>
  <w:style w:type="paragraph" w:styleId="a8">
    <w:name w:val="No Spacing"/>
    <w:uiPriority w:val="1"/>
    <w:qFormat/>
    <w:rsid w:val="00CF0D7A"/>
    <w:pPr>
      <w:widowControl w:val="0"/>
    </w:pPr>
    <w:rPr>
      <w:rFonts w:ascii="Courier New" w:eastAsia="Courier New" w:hAnsi="Courier New" w:cs="Courier New"/>
      <w:color w:val="000000"/>
      <w:sz w:val="24"/>
      <w:szCs w:val="24"/>
      <w:lang w:bidi="ru-RU"/>
    </w:rPr>
  </w:style>
  <w:style w:type="character" w:styleId="a9">
    <w:name w:val="Hyperlink"/>
    <w:uiPriority w:val="99"/>
    <w:rsid w:val="00E1718A"/>
    <w:rPr>
      <w:rFonts w:cs="Times New Roman"/>
      <w:color w:val="0066CC"/>
      <w:u w:val="single"/>
    </w:rPr>
  </w:style>
  <w:style w:type="character" w:customStyle="1" w:styleId="22">
    <w:name w:val="Заголовок №2_"/>
    <w:link w:val="23"/>
    <w:rsid w:val="001E1238"/>
    <w:rPr>
      <w:b/>
      <w:bCs/>
      <w:sz w:val="36"/>
      <w:szCs w:val="36"/>
    </w:rPr>
  </w:style>
  <w:style w:type="paragraph" w:customStyle="1" w:styleId="23">
    <w:name w:val="Заголовок №2"/>
    <w:basedOn w:val="a"/>
    <w:link w:val="22"/>
    <w:rsid w:val="001E1238"/>
    <w:pPr>
      <w:widowControl w:val="0"/>
      <w:jc w:val="center"/>
      <w:outlineLvl w:val="1"/>
    </w:pPr>
    <w:rPr>
      <w:b/>
      <w:bCs/>
      <w:sz w:val="36"/>
      <w:szCs w:val="36"/>
    </w:rPr>
  </w:style>
  <w:style w:type="paragraph" w:customStyle="1" w:styleId="12">
    <w:name w:val="Основной текст1"/>
    <w:basedOn w:val="a"/>
    <w:rsid w:val="001E1238"/>
    <w:pPr>
      <w:widowControl w:val="0"/>
      <w:spacing w:line="252" w:lineRule="auto"/>
      <w:ind w:firstLine="400"/>
    </w:pPr>
    <w:rPr>
      <w:kern w:val="2"/>
      <w:sz w:val="28"/>
      <w:szCs w:val="28"/>
      <w:lang w:val="en-US" w:eastAsia="en-US"/>
    </w:rPr>
  </w:style>
  <w:style w:type="character" w:customStyle="1" w:styleId="aa">
    <w:name w:val="Другое_"/>
    <w:link w:val="ab"/>
    <w:rsid w:val="001E1238"/>
    <w:rPr>
      <w:sz w:val="28"/>
      <w:szCs w:val="28"/>
    </w:rPr>
  </w:style>
  <w:style w:type="paragraph" w:customStyle="1" w:styleId="ab">
    <w:name w:val="Другое"/>
    <w:basedOn w:val="a"/>
    <w:link w:val="aa"/>
    <w:rsid w:val="001E1238"/>
    <w:pPr>
      <w:widowControl w:val="0"/>
      <w:jc w:val="center"/>
    </w:pPr>
    <w:rPr>
      <w:sz w:val="28"/>
      <w:szCs w:val="28"/>
    </w:rPr>
  </w:style>
  <w:style w:type="character" w:customStyle="1" w:styleId="ac">
    <w:name w:val="Подпись к таблице_"/>
    <w:link w:val="ad"/>
    <w:rsid w:val="001E1238"/>
    <w:rPr>
      <w:sz w:val="28"/>
      <w:szCs w:val="28"/>
    </w:rPr>
  </w:style>
  <w:style w:type="paragraph" w:customStyle="1" w:styleId="ad">
    <w:name w:val="Подпись к таблице"/>
    <w:basedOn w:val="a"/>
    <w:link w:val="ac"/>
    <w:rsid w:val="001E1238"/>
    <w:pPr>
      <w:widowControl w:val="0"/>
      <w:ind w:firstLine="740"/>
    </w:pPr>
    <w:rPr>
      <w:sz w:val="28"/>
      <w:szCs w:val="28"/>
    </w:rPr>
  </w:style>
  <w:style w:type="character" w:customStyle="1" w:styleId="31">
    <w:name w:val="Основной текст (3)_"/>
    <w:link w:val="32"/>
    <w:rsid w:val="001E1238"/>
  </w:style>
  <w:style w:type="paragraph" w:customStyle="1" w:styleId="32">
    <w:name w:val="Основной текст (3)"/>
    <w:basedOn w:val="a"/>
    <w:link w:val="31"/>
    <w:rsid w:val="001E1238"/>
    <w:pPr>
      <w:widowControl w:val="0"/>
      <w:spacing w:after="320"/>
      <w:ind w:left="4220"/>
    </w:pPr>
  </w:style>
  <w:style w:type="character" w:styleId="ae">
    <w:name w:val="FollowedHyperlink"/>
    <w:uiPriority w:val="99"/>
    <w:unhideWhenUsed/>
    <w:rsid w:val="002621D2"/>
    <w:rPr>
      <w:color w:val="800080"/>
      <w:u w:val="single"/>
    </w:rPr>
  </w:style>
  <w:style w:type="paragraph" w:customStyle="1" w:styleId="msonormal0">
    <w:name w:val="msonormal"/>
    <w:basedOn w:val="a"/>
    <w:rsid w:val="002621D2"/>
    <w:pPr>
      <w:spacing w:before="100" w:beforeAutospacing="1" w:after="100" w:afterAutospacing="1"/>
    </w:pPr>
    <w:rPr>
      <w:sz w:val="24"/>
      <w:szCs w:val="24"/>
    </w:rPr>
  </w:style>
  <w:style w:type="paragraph" w:customStyle="1" w:styleId="font5">
    <w:name w:val="font5"/>
    <w:basedOn w:val="a"/>
    <w:rsid w:val="002621D2"/>
    <w:pPr>
      <w:spacing w:before="100" w:beforeAutospacing="1" w:after="100" w:afterAutospacing="1"/>
    </w:pPr>
    <w:rPr>
      <w:b/>
      <w:bCs/>
      <w:color w:val="FF0000"/>
    </w:rPr>
  </w:style>
  <w:style w:type="paragraph" w:customStyle="1" w:styleId="xl65">
    <w:name w:val="xl65"/>
    <w:basedOn w:val="a"/>
    <w:rsid w:val="002621D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6">
    <w:name w:val="xl66"/>
    <w:basedOn w:val="a"/>
    <w:rsid w:val="002621D2"/>
    <w:pPr>
      <w:pBdr>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7">
    <w:name w:val="xl67"/>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8">
    <w:name w:val="xl68"/>
    <w:basedOn w:val="a"/>
    <w:rsid w:val="002621D2"/>
    <w:pPr>
      <w:pBdr>
        <w:bottom w:val="single" w:sz="8" w:space="0" w:color="000000"/>
        <w:right w:val="single" w:sz="8" w:space="0" w:color="000000"/>
      </w:pBdr>
      <w:spacing w:before="100" w:beforeAutospacing="1" w:after="100" w:afterAutospacing="1"/>
      <w:jc w:val="center"/>
      <w:textAlignment w:val="center"/>
    </w:pPr>
    <w:rPr>
      <w:color w:val="FF0000"/>
      <w:sz w:val="24"/>
      <w:szCs w:val="24"/>
    </w:rPr>
  </w:style>
  <w:style w:type="paragraph" w:customStyle="1" w:styleId="xl69">
    <w:name w:val="xl69"/>
    <w:basedOn w:val="a"/>
    <w:rsid w:val="002621D2"/>
    <w:pPr>
      <w:pBdr>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70">
    <w:name w:val="xl70"/>
    <w:basedOn w:val="a"/>
    <w:rsid w:val="002621D2"/>
    <w:pPr>
      <w:pBdr>
        <w:bottom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71">
    <w:name w:val="xl71"/>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2">
    <w:name w:val="xl72"/>
    <w:basedOn w:val="a"/>
    <w:rsid w:val="002621D2"/>
    <w:pPr>
      <w:spacing w:before="100" w:beforeAutospacing="1" w:after="100" w:afterAutospacing="1"/>
    </w:pPr>
    <w:rPr>
      <w:color w:val="000000"/>
      <w:sz w:val="24"/>
      <w:szCs w:val="24"/>
    </w:rPr>
  </w:style>
  <w:style w:type="paragraph" w:customStyle="1" w:styleId="xl73">
    <w:name w:val="xl73"/>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4">
    <w:name w:val="xl74"/>
    <w:basedOn w:val="a"/>
    <w:rsid w:val="002621D2"/>
    <w:pPr>
      <w:pBdr>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75">
    <w:name w:val="xl75"/>
    <w:basedOn w:val="a"/>
    <w:rsid w:val="002621D2"/>
    <w:pPr>
      <w:spacing w:before="100" w:beforeAutospacing="1" w:after="100" w:afterAutospacing="1"/>
      <w:jc w:val="center"/>
      <w:textAlignment w:val="center"/>
    </w:pPr>
    <w:rPr>
      <w:sz w:val="24"/>
      <w:szCs w:val="24"/>
    </w:rPr>
  </w:style>
  <w:style w:type="paragraph" w:customStyle="1" w:styleId="xl76">
    <w:name w:val="xl76"/>
    <w:basedOn w:val="a"/>
    <w:rsid w:val="002621D2"/>
    <w:pPr>
      <w:pBdr>
        <w:bottom w:val="single" w:sz="8" w:space="0" w:color="000000"/>
        <w:right w:val="single" w:sz="8" w:space="0" w:color="000000"/>
      </w:pBdr>
      <w:shd w:val="clear" w:color="000000" w:fill="D8E4BC"/>
      <w:spacing w:before="100" w:beforeAutospacing="1" w:after="100" w:afterAutospacing="1"/>
      <w:textAlignment w:val="top"/>
    </w:pPr>
    <w:rPr>
      <w:sz w:val="24"/>
      <w:szCs w:val="24"/>
    </w:rPr>
  </w:style>
  <w:style w:type="paragraph" w:customStyle="1" w:styleId="xl77">
    <w:name w:val="xl77"/>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8">
    <w:name w:val="xl78"/>
    <w:basedOn w:val="a"/>
    <w:rsid w:val="002621D2"/>
    <w:pPr>
      <w:pBdr>
        <w:top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79">
    <w:name w:val="xl79"/>
    <w:basedOn w:val="a"/>
    <w:rsid w:val="002621D2"/>
    <w:pPr>
      <w:pBdr>
        <w:top w:val="single" w:sz="8" w:space="0" w:color="000000"/>
        <w:left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80">
    <w:name w:val="xl80"/>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FF0000"/>
      <w:sz w:val="24"/>
      <w:szCs w:val="24"/>
    </w:rPr>
  </w:style>
  <w:style w:type="paragraph" w:customStyle="1" w:styleId="xl82">
    <w:name w:val="xl82"/>
    <w:basedOn w:val="a"/>
    <w:rsid w:val="002621D2"/>
    <w:pPr>
      <w:spacing w:before="100" w:beforeAutospacing="1" w:after="100" w:afterAutospacing="1"/>
      <w:jc w:val="center"/>
    </w:pPr>
    <w:rPr>
      <w:sz w:val="24"/>
      <w:szCs w:val="24"/>
    </w:rPr>
  </w:style>
  <w:style w:type="paragraph" w:customStyle="1" w:styleId="xl83">
    <w:name w:val="xl83"/>
    <w:basedOn w:val="a"/>
    <w:rsid w:val="002621D2"/>
    <w:pPr>
      <w:pBdr>
        <w:top w:val="single" w:sz="8" w:space="0" w:color="000000"/>
        <w:left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84">
    <w:name w:val="xl84"/>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styleId="af">
    <w:name w:val="Balloon Text"/>
    <w:basedOn w:val="a"/>
    <w:link w:val="af0"/>
    <w:rsid w:val="00BE437B"/>
    <w:rPr>
      <w:rFonts w:ascii="Segoe UI" w:hAnsi="Segoe UI" w:cs="Segoe UI"/>
      <w:sz w:val="18"/>
      <w:szCs w:val="18"/>
    </w:rPr>
  </w:style>
  <w:style w:type="character" w:customStyle="1" w:styleId="af0">
    <w:name w:val="Текст выноски Знак"/>
    <w:link w:val="af"/>
    <w:rsid w:val="00BE437B"/>
    <w:rPr>
      <w:rFonts w:ascii="Segoe UI" w:hAnsi="Segoe UI" w:cs="Segoe UI"/>
      <w:sz w:val="18"/>
      <w:szCs w:val="18"/>
    </w:rPr>
  </w:style>
  <w:style w:type="table" w:styleId="af1">
    <w:name w:val="Table Grid"/>
    <w:basedOn w:val="a1"/>
    <w:rsid w:val="00C2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E97288"/>
    <w:pPr>
      <w:tabs>
        <w:tab w:val="center" w:pos="4677"/>
        <w:tab w:val="right" w:pos="9355"/>
      </w:tabs>
    </w:pPr>
  </w:style>
  <w:style w:type="character" w:customStyle="1" w:styleId="af3">
    <w:name w:val="Нижний колонтитул Знак"/>
    <w:basedOn w:val="a0"/>
    <w:link w:val="af2"/>
    <w:uiPriority w:val="99"/>
    <w:rsid w:val="00E97288"/>
  </w:style>
  <w:style w:type="paragraph" w:customStyle="1" w:styleId="xl81">
    <w:name w:val="xl81"/>
    <w:basedOn w:val="a"/>
    <w:rsid w:val="00D03159"/>
    <w:pPr>
      <w:shd w:val="clear" w:color="000000" w:fill="FFFFFF"/>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2615">
      <w:bodyDiv w:val="1"/>
      <w:marLeft w:val="0"/>
      <w:marRight w:val="0"/>
      <w:marTop w:val="0"/>
      <w:marBottom w:val="0"/>
      <w:divBdr>
        <w:top w:val="none" w:sz="0" w:space="0" w:color="auto"/>
        <w:left w:val="none" w:sz="0" w:space="0" w:color="auto"/>
        <w:bottom w:val="none" w:sz="0" w:space="0" w:color="auto"/>
        <w:right w:val="none" w:sz="0" w:space="0" w:color="auto"/>
      </w:divBdr>
    </w:div>
    <w:div w:id="59790492">
      <w:bodyDiv w:val="1"/>
      <w:marLeft w:val="0"/>
      <w:marRight w:val="0"/>
      <w:marTop w:val="0"/>
      <w:marBottom w:val="0"/>
      <w:divBdr>
        <w:top w:val="none" w:sz="0" w:space="0" w:color="auto"/>
        <w:left w:val="none" w:sz="0" w:space="0" w:color="auto"/>
        <w:bottom w:val="none" w:sz="0" w:space="0" w:color="auto"/>
        <w:right w:val="none" w:sz="0" w:space="0" w:color="auto"/>
      </w:divBdr>
    </w:div>
    <w:div w:id="234438498">
      <w:bodyDiv w:val="1"/>
      <w:marLeft w:val="0"/>
      <w:marRight w:val="0"/>
      <w:marTop w:val="0"/>
      <w:marBottom w:val="0"/>
      <w:divBdr>
        <w:top w:val="none" w:sz="0" w:space="0" w:color="auto"/>
        <w:left w:val="none" w:sz="0" w:space="0" w:color="auto"/>
        <w:bottom w:val="none" w:sz="0" w:space="0" w:color="auto"/>
        <w:right w:val="none" w:sz="0" w:space="0" w:color="auto"/>
      </w:divBdr>
    </w:div>
    <w:div w:id="305360209">
      <w:bodyDiv w:val="1"/>
      <w:marLeft w:val="0"/>
      <w:marRight w:val="0"/>
      <w:marTop w:val="0"/>
      <w:marBottom w:val="0"/>
      <w:divBdr>
        <w:top w:val="none" w:sz="0" w:space="0" w:color="auto"/>
        <w:left w:val="none" w:sz="0" w:space="0" w:color="auto"/>
        <w:bottom w:val="none" w:sz="0" w:space="0" w:color="auto"/>
        <w:right w:val="none" w:sz="0" w:space="0" w:color="auto"/>
      </w:divBdr>
    </w:div>
    <w:div w:id="339088650">
      <w:bodyDiv w:val="1"/>
      <w:marLeft w:val="0"/>
      <w:marRight w:val="0"/>
      <w:marTop w:val="0"/>
      <w:marBottom w:val="0"/>
      <w:divBdr>
        <w:top w:val="none" w:sz="0" w:space="0" w:color="auto"/>
        <w:left w:val="none" w:sz="0" w:space="0" w:color="auto"/>
        <w:bottom w:val="none" w:sz="0" w:space="0" w:color="auto"/>
        <w:right w:val="none" w:sz="0" w:space="0" w:color="auto"/>
      </w:divBdr>
    </w:div>
    <w:div w:id="418602760">
      <w:bodyDiv w:val="1"/>
      <w:marLeft w:val="0"/>
      <w:marRight w:val="0"/>
      <w:marTop w:val="0"/>
      <w:marBottom w:val="0"/>
      <w:divBdr>
        <w:top w:val="none" w:sz="0" w:space="0" w:color="auto"/>
        <w:left w:val="none" w:sz="0" w:space="0" w:color="auto"/>
        <w:bottom w:val="none" w:sz="0" w:space="0" w:color="auto"/>
        <w:right w:val="none" w:sz="0" w:space="0" w:color="auto"/>
      </w:divBdr>
    </w:div>
    <w:div w:id="443310011">
      <w:bodyDiv w:val="1"/>
      <w:marLeft w:val="0"/>
      <w:marRight w:val="0"/>
      <w:marTop w:val="0"/>
      <w:marBottom w:val="0"/>
      <w:divBdr>
        <w:top w:val="none" w:sz="0" w:space="0" w:color="auto"/>
        <w:left w:val="none" w:sz="0" w:space="0" w:color="auto"/>
        <w:bottom w:val="none" w:sz="0" w:space="0" w:color="auto"/>
        <w:right w:val="none" w:sz="0" w:space="0" w:color="auto"/>
      </w:divBdr>
    </w:div>
    <w:div w:id="488251747">
      <w:bodyDiv w:val="1"/>
      <w:marLeft w:val="0"/>
      <w:marRight w:val="0"/>
      <w:marTop w:val="0"/>
      <w:marBottom w:val="0"/>
      <w:divBdr>
        <w:top w:val="none" w:sz="0" w:space="0" w:color="auto"/>
        <w:left w:val="none" w:sz="0" w:space="0" w:color="auto"/>
        <w:bottom w:val="none" w:sz="0" w:space="0" w:color="auto"/>
        <w:right w:val="none" w:sz="0" w:space="0" w:color="auto"/>
      </w:divBdr>
    </w:div>
    <w:div w:id="525678657">
      <w:bodyDiv w:val="1"/>
      <w:marLeft w:val="0"/>
      <w:marRight w:val="0"/>
      <w:marTop w:val="0"/>
      <w:marBottom w:val="0"/>
      <w:divBdr>
        <w:top w:val="none" w:sz="0" w:space="0" w:color="auto"/>
        <w:left w:val="none" w:sz="0" w:space="0" w:color="auto"/>
        <w:bottom w:val="none" w:sz="0" w:space="0" w:color="auto"/>
        <w:right w:val="none" w:sz="0" w:space="0" w:color="auto"/>
      </w:divBdr>
    </w:div>
    <w:div w:id="559095840">
      <w:bodyDiv w:val="1"/>
      <w:marLeft w:val="0"/>
      <w:marRight w:val="0"/>
      <w:marTop w:val="0"/>
      <w:marBottom w:val="0"/>
      <w:divBdr>
        <w:top w:val="none" w:sz="0" w:space="0" w:color="auto"/>
        <w:left w:val="none" w:sz="0" w:space="0" w:color="auto"/>
        <w:bottom w:val="none" w:sz="0" w:space="0" w:color="auto"/>
        <w:right w:val="none" w:sz="0" w:space="0" w:color="auto"/>
      </w:divBdr>
    </w:div>
    <w:div w:id="583950692">
      <w:bodyDiv w:val="1"/>
      <w:marLeft w:val="0"/>
      <w:marRight w:val="0"/>
      <w:marTop w:val="0"/>
      <w:marBottom w:val="0"/>
      <w:divBdr>
        <w:top w:val="none" w:sz="0" w:space="0" w:color="auto"/>
        <w:left w:val="none" w:sz="0" w:space="0" w:color="auto"/>
        <w:bottom w:val="none" w:sz="0" w:space="0" w:color="auto"/>
        <w:right w:val="none" w:sz="0" w:space="0" w:color="auto"/>
      </w:divBdr>
    </w:div>
    <w:div w:id="697197898">
      <w:bodyDiv w:val="1"/>
      <w:marLeft w:val="0"/>
      <w:marRight w:val="0"/>
      <w:marTop w:val="0"/>
      <w:marBottom w:val="0"/>
      <w:divBdr>
        <w:top w:val="none" w:sz="0" w:space="0" w:color="auto"/>
        <w:left w:val="none" w:sz="0" w:space="0" w:color="auto"/>
        <w:bottom w:val="none" w:sz="0" w:space="0" w:color="auto"/>
        <w:right w:val="none" w:sz="0" w:space="0" w:color="auto"/>
      </w:divBdr>
    </w:div>
    <w:div w:id="728963432">
      <w:bodyDiv w:val="1"/>
      <w:marLeft w:val="0"/>
      <w:marRight w:val="0"/>
      <w:marTop w:val="0"/>
      <w:marBottom w:val="0"/>
      <w:divBdr>
        <w:top w:val="none" w:sz="0" w:space="0" w:color="auto"/>
        <w:left w:val="none" w:sz="0" w:space="0" w:color="auto"/>
        <w:bottom w:val="none" w:sz="0" w:space="0" w:color="auto"/>
        <w:right w:val="none" w:sz="0" w:space="0" w:color="auto"/>
      </w:divBdr>
    </w:div>
    <w:div w:id="795220446">
      <w:bodyDiv w:val="1"/>
      <w:marLeft w:val="0"/>
      <w:marRight w:val="0"/>
      <w:marTop w:val="0"/>
      <w:marBottom w:val="0"/>
      <w:divBdr>
        <w:top w:val="none" w:sz="0" w:space="0" w:color="auto"/>
        <w:left w:val="none" w:sz="0" w:space="0" w:color="auto"/>
        <w:bottom w:val="none" w:sz="0" w:space="0" w:color="auto"/>
        <w:right w:val="none" w:sz="0" w:space="0" w:color="auto"/>
      </w:divBdr>
    </w:div>
    <w:div w:id="834345624">
      <w:bodyDiv w:val="1"/>
      <w:marLeft w:val="0"/>
      <w:marRight w:val="0"/>
      <w:marTop w:val="0"/>
      <w:marBottom w:val="0"/>
      <w:divBdr>
        <w:top w:val="none" w:sz="0" w:space="0" w:color="auto"/>
        <w:left w:val="none" w:sz="0" w:space="0" w:color="auto"/>
        <w:bottom w:val="none" w:sz="0" w:space="0" w:color="auto"/>
        <w:right w:val="none" w:sz="0" w:space="0" w:color="auto"/>
      </w:divBdr>
    </w:div>
    <w:div w:id="1014956789">
      <w:bodyDiv w:val="1"/>
      <w:marLeft w:val="0"/>
      <w:marRight w:val="0"/>
      <w:marTop w:val="0"/>
      <w:marBottom w:val="0"/>
      <w:divBdr>
        <w:top w:val="none" w:sz="0" w:space="0" w:color="auto"/>
        <w:left w:val="none" w:sz="0" w:space="0" w:color="auto"/>
        <w:bottom w:val="none" w:sz="0" w:space="0" w:color="auto"/>
        <w:right w:val="none" w:sz="0" w:space="0" w:color="auto"/>
      </w:divBdr>
    </w:div>
    <w:div w:id="1018040510">
      <w:bodyDiv w:val="1"/>
      <w:marLeft w:val="0"/>
      <w:marRight w:val="0"/>
      <w:marTop w:val="0"/>
      <w:marBottom w:val="0"/>
      <w:divBdr>
        <w:top w:val="none" w:sz="0" w:space="0" w:color="auto"/>
        <w:left w:val="none" w:sz="0" w:space="0" w:color="auto"/>
        <w:bottom w:val="none" w:sz="0" w:space="0" w:color="auto"/>
        <w:right w:val="none" w:sz="0" w:space="0" w:color="auto"/>
      </w:divBdr>
    </w:div>
    <w:div w:id="1053770176">
      <w:bodyDiv w:val="1"/>
      <w:marLeft w:val="0"/>
      <w:marRight w:val="0"/>
      <w:marTop w:val="0"/>
      <w:marBottom w:val="0"/>
      <w:divBdr>
        <w:top w:val="none" w:sz="0" w:space="0" w:color="auto"/>
        <w:left w:val="none" w:sz="0" w:space="0" w:color="auto"/>
        <w:bottom w:val="none" w:sz="0" w:space="0" w:color="auto"/>
        <w:right w:val="none" w:sz="0" w:space="0" w:color="auto"/>
      </w:divBdr>
    </w:div>
    <w:div w:id="1091391842">
      <w:bodyDiv w:val="1"/>
      <w:marLeft w:val="0"/>
      <w:marRight w:val="0"/>
      <w:marTop w:val="0"/>
      <w:marBottom w:val="0"/>
      <w:divBdr>
        <w:top w:val="none" w:sz="0" w:space="0" w:color="auto"/>
        <w:left w:val="none" w:sz="0" w:space="0" w:color="auto"/>
        <w:bottom w:val="none" w:sz="0" w:space="0" w:color="auto"/>
        <w:right w:val="none" w:sz="0" w:space="0" w:color="auto"/>
      </w:divBdr>
    </w:div>
    <w:div w:id="1297486361">
      <w:bodyDiv w:val="1"/>
      <w:marLeft w:val="0"/>
      <w:marRight w:val="0"/>
      <w:marTop w:val="0"/>
      <w:marBottom w:val="0"/>
      <w:divBdr>
        <w:top w:val="none" w:sz="0" w:space="0" w:color="auto"/>
        <w:left w:val="none" w:sz="0" w:space="0" w:color="auto"/>
        <w:bottom w:val="none" w:sz="0" w:space="0" w:color="auto"/>
        <w:right w:val="none" w:sz="0" w:space="0" w:color="auto"/>
      </w:divBdr>
    </w:div>
    <w:div w:id="1550653372">
      <w:bodyDiv w:val="1"/>
      <w:marLeft w:val="0"/>
      <w:marRight w:val="0"/>
      <w:marTop w:val="0"/>
      <w:marBottom w:val="0"/>
      <w:divBdr>
        <w:top w:val="none" w:sz="0" w:space="0" w:color="auto"/>
        <w:left w:val="none" w:sz="0" w:space="0" w:color="auto"/>
        <w:bottom w:val="none" w:sz="0" w:space="0" w:color="auto"/>
        <w:right w:val="none" w:sz="0" w:space="0" w:color="auto"/>
      </w:divBdr>
    </w:div>
    <w:div w:id="1697123216">
      <w:bodyDiv w:val="1"/>
      <w:marLeft w:val="0"/>
      <w:marRight w:val="0"/>
      <w:marTop w:val="0"/>
      <w:marBottom w:val="0"/>
      <w:divBdr>
        <w:top w:val="none" w:sz="0" w:space="0" w:color="auto"/>
        <w:left w:val="none" w:sz="0" w:space="0" w:color="auto"/>
        <w:bottom w:val="none" w:sz="0" w:space="0" w:color="auto"/>
        <w:right w:val="none" w:sz="0" w:space="0" w:color="auto"/>
      </w:divBdr>
    </w:div>
    <w:div w:id="1768381135">
      <w:bodyDiv w:val="1"/>
      <w:marLeft w:val="0"/>
      <w:marRight w:val="0"/>
      <w:marTop w:val="0"/>
      <w:marBottom w:val="0"/>
      <w:divBdr>
        <w:top w:val="none" w:sz="0" w:space="0" w:color="auto"/>
        <w:left w:val="none" w:sz="0" w:space="0" w:color="auto"/>
        <w:bottom w:val="none" w:sz="0" w:space="0" w:color="auto"/>
        <w:right w:val="none" w:sz="0" w:space="0" w:color="auto"/>
      </w:divBdr>
    </w:div>
    <w:div w:id="1779910760">
      <w:bodyDiv w:val="1"/>
      <w:marLeft w:val="0"/>
      <w:marRight w:val="0"/>
      <w:marTop w:val="0"/>
      <w:marBottom w:val="0"/>
      <w:divBdr>
        <w:top w:val="none" w:sz="0" w:space="0" w:color="auto"/>
        <w:left w:val="none" w:sz="0" w:space="0" w:color="auto"/>
        <w:bottom w:val="none" w:sz="0" w:space="0" w:color="auto"/>
        <w:right w:val="none" w:sz="0" w:space="0" w:color="auto"/>
      </w:divBdr>
    </w:div>
    <w:div w:id="1789663689">
      <w:bodyDiv w:val="1"/>
      <w:marLeft w:val="0"/>
      <w:marRight w:val="0"/>
      <w:marTop w:val="0"/>
      <w:marBottom w:val="0"/>
      <w:divBdr>
        <w:top w:val="none" w:sz="0" w:space="0" w:color="auto"/>
        <w:left w:val="none" w:sz="0" w:space="0" w:color="auto"/>
        <w:bottom w:val="none" w:sz="0" w:space="0" w:color="auto"/>
        <w:right w:val="none" w:sz="0" w:space="0" w:color="auto"/>
      </w:divBdr>
    </w:div>
    <w:div w:id="1811433892">
      <w:bodyDiv w:val="1"/>
      <w:marLeft w:val="0"/>
      <w:marRight w:val="0"/>
      <w:marTop w:val="0"/>
      <w:marBottom w:val="0"/>
      <w:divBdr>
        <w:top w:val="none" w:sz="0" w:space="0" w:color="auto"/>
        <w:left w:val="none" w:sz="0" w:space="0" w:color="auto"/>
        <w:bottom w:val="none" w:sz="0" w:space="0" w:color="auto"/>
        <w:right w:val="none" w:sz="0" w:space="0" w:color="auto"/>
      </w:divBdr>
    </w:div>
    <w:div w:id="1959752597">
      <w:bodyDiv w:val="1"/>
      <w:marLeft w:val="0"/>
      <w:marRight w:val="0"/>
      <w:marTop w:val="0"/>
      <w:marBottom w:val="0"/>
      <w:divBdr>
        <w:top w:val="none" w:sz="0" w:space="0" w:color="auto"/>
        <w:left w:val="none" w:sz="0" w:space="0" w:color="auto"/>
        <w:bottom w:val="none" w:sz="0" w:space="0" w:color="auto"/>
        <w:right w:val="none" w:sz="0" w:space="0" w:color="auto"/>
      </w:divBdr>
    </w:div>
    <w:div w:id="1984850530">
      <w:bodyDiv w:val="1"/>
      <w:marLeft w:val="0"/>
      <w:marRight w:val="0"/>
      <w:marTop w:val="0"/>
      <w:marBottom w:val="0"/>
      <w:divBdr>
        <w:top w:val="none" w:sz="0" w:space="0" w:color="auto"/>
        <w:left w:val="none" w:sz="0" w:space="0" w:color="auto"/>
        <w:bottom w:val="none" w:sz="0" w:space="0" w:color="auto"/>
        <w:right w:val="none" w:sz="0" w:space="0" w:color="auto"/>
      </w:divBdr>
    </w:div>
    <w:div w:id="2013294551">
      <w:bodyDiv w:val="1"/>
      <w:marLeft w:val="0"/>
      <w:marRight w:val="0"/>
      <w:marTop w:val="0"/>
      <w:marBottom w:val="0"/>
      <w:divBdr>
        <w:top w:val="none" w:sz="0" w:space="0" w:color="auto"/>
        <w:left w:val="none" w:sz="0" w:space="0" w:color="auto"/>
        <w:bottom w:val="none" w:sz="0" w:space="0" w:color="auto"/>
        <w:right w:val="none" w:sz="0" w:space="0" w:color="auto"/>
      </w:divBdr>
    </w:div>
    <w:div w:id="2077165710">
      <w:bodyDiv w:val="1"/>
      <w:marLeft w:val="0"/>
      <w:marRight w:val="0"/>
      <w:marTop w:val="0"/>
      <w:marBottom w:val="0"/>
      <w:divBdr>
        <w:top w:val="none" w:sz="0" w:space="0" w:color="auto"/>
        <w:left w:val="none" w:sz="0" w:space="0" w:color="auto"/>
        <w:bottom w:val="none" w:sz="0" w:space="0" w:color="auto"/>
        <w:right w:val="none" w:sz="0" w:space="0" w:color="auto"/>
      </w:divBdr>
    </w:div>
    <w:div w:id="2095397487">
      <w:bodyDiv w:val="1"/>
      <w:marLeft w:val="0"/>
      <w:marRight w:val="0"/>
      <w:marTop w:val="0"/>
      <w:marBottom w:val="0"/>
      <w:divBdr>
        <w:top w:val="none" w:sz="0" w:space="0" w:color="auto"/>
        <w:left w:val="none" w:sz="0" w:space="0" w:color="auto"/>
        <w:bottom w:val="none" w:sz="0" w:space="0" w:color="auto"/>
        <w:right w:val="none" w:sz="0" w:space="0" w:color="auto"/>
      </w:divBdr>
    </w:div>
    <w:div w:id="21160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1040;&#1082;&#1090;&#1099;\&#1057;&#1091;&#1076;&#1100;&#1080;\5\&#1057;&#1091;&#1076;&#1077;&#1073;&#1085;&#1099;&#1077;%20&#1072;&#1082;&#1090;&#1099;\&#1064;&#1072;&#1073;&#1083;&#1086;&#1085;&#1099;\&#1041;&#1040;&#1053;&#1050;&#1056;&#1054;&#1058;&#1057;&#1058;&#1042;&#1054;\&#1055;&#1088;&#1077;&#1082;&#1088;&#1072;&#1097;&#1077;&#1085;&#1086;%20&#1087;&#1088;&#1086;&#1080;&#1079;&#1074;&#1086;&#1076;&#1089;&#1090;&#1074;&#1086;%20&#1087;&#1086;%20&#1076;&#1077;&#1083;&#1091;%20&#1086;%20&#1073;&#1072;&#1085;&#1082;&#1088;&#1086;&#1090;&#1089;&#1090;&#1074;&#1077;\&#1054;&#1055;&#1056;&#1045;&#1044;&#1045;&#1051;&#1045;&#1053;&#1048;&#1045;%20&#1086;%20&#1087;&#1088;&#1077;&#1082;&#1088;&#1072;&#1097;&#1077;&#1085;&#1080;&#1080;%20&#1087;&#1088;&#1086;&#1080;&#1079;&#1074;&#1086;&#1076;&#1089;&#1090;&#1074;&#1072;%20&#1087;&#1086;%20&#1076;&#1077;&#1083;&#1091;%20(%20&#1084;&#1080;&#1088;&#1086;&#1074;&#1086;&#1077;%20&#1089;&#1086;&#1075;&#1083;&#1072;&#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1470-0B97-4134-8993-AB5AF7B8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ОПРЕДЕЛЕНИЕ о прекращении производства по делу ( мировое соглашение)</Template>
  <TotalTime>0</TotalTime>
  <Pages>2</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Хозсуд Брестской обл.</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пва</dc:creator>
  <cp:lastModifiedBy>LLCMakovskayaTB</cp:lastModifiedBy>
  <cp:revision>2</cp:revision>
  <cp:lastPrinted>2025-03-18T11:43:00Z</cp:lastPrinted>
  <dcterms:created xsi:type="dcterms:W3CDTF">2025-05-06T09:56:00Z</dcterms:created>
  <dcterms:modified xsi:type="dcterms:W3CDTF">2025-05-06T09:56:00Z</dcterms:modified>
</cp:coreProperties>
</file>